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宋体"/>
          <w:b/>
          <w:color w:val="000000"/>
          <w:kern w:val="0"/>
          <w:sz w:val="40"/>
          <w:szCs w:val="40"/>
        </w:rPr>
      </w:pPr>
      <w:r>
        <w:rPr>
          <w:rFonts w:hint="eastAsia" w:ascii="微软雅黑" w:hAnsi="微软雅黑" w:eastAsia="微软雅黑" w:cs="宋体"/>
          <w:b/>
          <w:color w:val="000000"/>
          <w:kern w:val="0"/>
          <w:sz w:val="40"/>
          <w:szCs w:val="40"/>
        </w:rPr>
        <w:t xml:space="preserve"> 大赛答疑</w:t>
      </w:r>
    </w:p>
    <w:sdt>
      <w:sdtPr>
        <w:rPr>
          <w:rFonts w:ascii="微软雅黑" w:hAnsi="微软雅黑" w:eastAsia="微软雅黑"/>
          <w:b w:val="0"/>
          <w:bCs w:val="0"/>
          <w:color w:val="auto"/>
          <w:kern w:val="2"/>
          <w:sz w:val="21"/>
          <w:szCs w:val="21"/>
          <w:lang w:val="zh-CN"/>
        </w:rPr>
        <w:id w:val="19513829"/>
        <w:docPartObj>
          <w:docPartGallery w:val="Table of Contents"/>
          <w:docPartUnique/>
        </w:docPartObj>
      </w:sdtPr>
      <w:sdtEndPr>
        <w:rPr>
          <w:rFonts w:ascii="微软雅黑" w:hAnsi="微软雅黑" w:eastAsia="微软雅黑"/>
          <w:b w:val="0"/>
          <w:bCs w:val="0"/>
          <w:color w:val="auto"/>
          <w:kern w:val="2"/>
          <w:sz w:val="21"/>
          <w:szCs w:val="21"/>
          <w:lang w:val="en-US"/>
        </w:rPr>
      </w:sdtEndPr>
      <w:sdtContent>
        <w:p>
          <w:pPr>
            <w:pStyle w:val="50"/>
            <w:tabs>
              <w:tab w:val="left" w:pos="195"/>
              <w:tab w:val="center" w:pos="5244"/>
            </w:tabs>
            <w:rPr>
              <w:rFonts w:ascii="微软雅黑" w:hAnsi="微软雅黑" w:eastAsia="微软雅黑"/>
              <w:color w:val="auto"/>
              <w:sz w:val="21"/>
              <w:szCs w:val="21"/>
            </w:rPr>
          </w:pPr>
          <w:r>
            <w:rPr>
              <w:rFonts w:ascii="微软雅黑" w:hAnsi="微软雅黑" w:eastAsia="微软雅黑"/>
              <w:b w:val="0"/>
              <w:bCs w:val="0"/>
              <w:color w:val="auto"/>
              <w:kern w:val="2"/>
              <w:sz w:val="21"/>
              <w:szCs w:val="21"/>
              <w:lang w:val="zh-CN"/>
            </w:rPr>
            <w:tab/>
          </w:r>
          <w:r>
            <w:rPr>
              <w:rFonts w:ascii="微软雅黑" w:hAnsi="微软雅黑" w:eastAsia="微软雅黑"/>
              <w:b w:val="0"/>
              <w:bCs w:val="0"/>
              <w:color w:val="auto"/>
              <w:kern w:val="2"/>
              <w:sz w:val="21"/>
              <w:szCs w:val="21"/>
              <w:lang w:val="zh-CN"/>
            </w:rPr>
            <w:tab/>
          </w:r>
          <w:r>
            <w:rPr>
              <w:rFonts w:ascii="微软雅黑" w:hAnsi="微软雅黑" w:eastAsia="微软雅黑"/>
              <w:color w:val="auto"/>
              <w:sz w:val="21"/>
              <w:szCs w:val="21"/>
            </w:rPr>
            <w:t>目录</w:t>
          </w:r>
        </w:p>
        <w:p>
          <w:pPr>
            <w:pStyle w:val="14"/>
            <w:tabs>
              <w:tab w:val="right" w:leader="dot" w:pos="10478"/>
            </w:tabs>
            <w:spacing w:before="156" w:after="156"/>
            <w:rPr>
              <w:rFonts w:asciiTheme="minorHAnsi" w:hAnsiTheme="minorHAnsi" w:eastAsiaTheme="minorEastAsia" w:cstheme="minorBidi"/>
              <w:sz w:val="21"/>
              <w:szCs w:val="21"/>
            </w:rPr>
          </w:pPr>
          <w:r>
            <w:rPr>
              <w:rFonts w:ascii="微软雅黑" w:hAnsi="微软雅黑" w:eastAsia="微软雅黑"/>
              <w:sz w:val="21"/>
              <w:szCs w:val="21"/>
            </w:rPr>
            <w:fldChar w:fldCharType="begin"/>
          </w:r>
          <w:r>
            <w:rPr>
              <w:rFonts w:ascii="微软雅黑" w:hAnsi="微软雅黑" w:eastAsia="微软雅黑"/>
              <w:sz w:val="21"/>
              <w:szCs w:val="21"/>
            </w:rPr>
            <w:instrText xml:space="preserve"> TOC \o "1-3" \h \z \u </w:instrText>
          </w:r>
          <w:r>
            <w:rPr>
              <w:rFonts w:ascii="微软雅黑" w:hAnsi="微软雅黑" w:eastAsia="微软雅黑"/>
              <w:sz w:val="21"/>
              <w:szCs w:val="21"/>
            </w:rPr>
            <w:fldChar w:fldCharType="separate"/>
          </w:r>
          <w:r>
            <w:fldChar w:fldCharType="begin"/>
          </w:r>
          <w:r>
            <w:instrText xml:space="preserve"> HYPERLINK \l "_Toc4079234" </w:instrText>
          </w:r>
          <w:r>
            <w:fldChar w:fldCharType="separate"/>
          </w:r>
          <w:r>
            <w:rPr>
              <w:rStyle w:val="26"/>
              <w:rFonts w:hint="eastAsia" w:ascii="微软雅黑" w:hAnsi="微软雅黑" w:eastAsia="微软雅黑"/>
              <w:sz w:val="21"/>
              <w:szCs w:val="21"/>
            </w:rPr>
            <w:t>一、关于大赛背景</w:t>
          </w:r>
          <w:r>
            <w:rPr>
              <w:sz w:val="21"/>
              <w:szCs w:val="21"/>
            </w:rPr>
            <w:tab/>
          </w:r>
          <w:r>
            <w:rPr>
              <w:sz w:val="21"/>
              <w:szCs w:val="21"/>
            </w:rPr>
            <w:fldChar w:fldCharType="begin"/>
          </w:r>
          <w:r>
            <w:rPr>
              <w:sz w:val="21"/>
              <w:szCs w:val="21"/>
            </w:rPr>
            <w:instrText xml:space="preserve"> PAGEREF _Toc4079234 \h </w:instrText>
          </w:r>
          <w:r>
            <w:rPr>
              <w:sz w:val="21"/>
              <w:szCs w:val="21"/>
            </w:rPr>
            <w:fldChar w:fldCharType="separate"/>
          </w:r>
          <w:r>
            <w:rPr>
              <w:sz w:val="21"/>
              <w:szCs w:val="21"/>
            </w:rPr>
            <w:t>3</w:t>
          </w:r>
          <w:r>
            <w:rPr>
              <w:sz w:val="21"/>
              <w:szCs w:val="21"/>
            </w:rPr>
            <w:fldChar w:fldCharType="end"/>
          </w:r>
          <w:r>
            <w:rPr>
              <w:sz w:val="21"/>
              <w:szCs w:val="21"/>
            </w:rPr>
            <w:fldChar w:fldCharType="end"/>
          </w:r>
        </w:p>
        <w:p>
          <w:pPr>
            <w:pStyle w:val="16"/>
            <w:tabs>
              <w:tab w:val="right" w:leader="dot" w:pos="10478"/>
            </w:tabs>
            <w:spacing w:before="156" w:after="156"/>
            <w:ind w:left="420"/>
            <w:rPr>
              <w:rFonts w:asciiTheme="minorHAnsi" w:hAnsiTheme="minorHAnsi" w:eastAsiaTheme="minorEastAsia" w:cstheme="minorBidi"/>
              <w:sz w:val="21"/>
              <w:szCs w:val="21"/>
            </w:rPr>
          </w:pPr>
          <w:r>
            <w:fldChar w:fldCharType="begin"/>
          </w:r>
          <w:r>
            <w:instrText xml:space="preserve"> HYPERLINK \l "_Toc4079235" </w:instrText>
          </w:r>
          <w:r>
            <w:fldChar w:fldCharType="separate"/>
          </w:r>
          <w:r>
            <w:rPr>
              <w:rStyle w:val="26"/>
              <w:rFonts w:ascii="微软雅黑" w:hAnsi="微软雅黑" w:eastAsia="微软雅黑"/>
              <w:sz w:val="21"/>
              <w:szCs w:val="21"/>
            </w:rPr>
            <w:t>1</w:t>
          </w:r>
          <w:r>
            <w:rPr>
              <w:rStyle w:val="26"/>
              <w:rFonts w:hint="eastAsia" w:ascii="微软雅黑" w:hAnsi="微软雅黑" w:eastAsia="微软雅黑"/>
              <w:sz w:val="21"/>
              <w:szCs w:val="21"/>
            </w:rPr>
            <w:t>、大赛叫什么名字？</w:t>
          </w:r>
          <w:r>
            <w:rPr>
              <w:sz w:val="21"/>
              <w:szCs w:val="21"/>
            </w:rPr>
            <w:tab/>
          </w:r>
          <w:r>
            <w:rPr>
              <w:sz w:val="21"/>
              <w:szCs w:val="21"/>
            </w:rPr>
            <w:fldChar w:fldCharType="begin"/>
          </w:r>
          <w:r>
            <w:rPr>
              <w:sz w:val="21"/>
              <w:szCs w:val="21"/>
            </w:rPr>
            <w:instrText xml:space="preserve"> PAGEREF _Toc4079235 \h </w:instrText>
          </w:r>
          <w:r>
            <w:rPr>
              <w:sz w:val="21"/>
              <w:szCs w:val="21"/>
            </w:rPr>
            <w:fldChar w:fldCharType="separate"/>
          </w:r>
          <w:r>
            <w:rPr>
              <w:sz w:val="21"/>
              <w:szCs w:val="21"/>
            </w:rPr>
            <w:t>3</w:t>
          </w:r>
          <w:r>
            <w:rPr>
              <w:sz w:val="21"/>
              <w:szCs w:val="21"/>
            </w:rPr>
            <w:fldChar w:fldCharType="end"/>
          </w:r>
          <w:r>
            <w:rPr>
              <w:sz w:val="21"/>
              <w:szCs w:val="21"/>
            </w:rPr>
            <w:fldChar w:fldCharType="end"/>
          </w:r>
        </w:p>
        <w:p>
          <w:pPr>
            <w:pStyle w:val="16"/>
            <w:tabs>
              <w:tab w:val="right" w:leader="dot" w:pos="10478"/>
            </w:tabs>
            <w:spacing w:before="156" w:after="156"/>
            <w:ind w:left="420"/>
            <w:rPr>
              <w:rFonts w:asciiTheme="minorHAnsi" w:hAnsiTheme="minorHAnsi" w:eastAsiaTheme="minorEastAsia" w:cstheme="minorBidi"/>
              <w:sz w:val="21"/>
              <w:szCs w:val="21"/>
            </w:rPr>
          </w:pPr>
          <w:r>
            <w:fldChar w:fldCharType="begin"/>
          </w:r>
          <w:r>
            <w:instrText xml:space="preserve"> HYPERLINK \l "_Toc4079236" </w:instrText>
          </w:r>
          <w:r>
            <w:fldChar w:fldCharType="separate"/>
          </w:r>
          <w:r>
            <w:rPr>
              <w:rStyle w:val="26"/>
              <w:rFonts w:ascii="微软雅黑" w:hAnsi="微软雅黑" w:eastAsia="微软雅黑"/>
              <w:sz w:val="21"/>
              <w:szCs w:val="21"/>
            </w:rPr>
            <w:t>2</w:t>
          </w:r>
          <w:r>
            <w:rPr>
              <w:rStyle w:val="26"/>
              <w:rFonts w:hint="eastAsia" w:ascii="微软雅黑" w:hAnsi="微软雅黑" w:eastAsia="微软雅黑"/>
              <w:sz w:val="21"/>
              <w:szCs w:val="21"/>
            </w:rPr>
            <w:t>、大赛是由哪个单位举办的？</w:t>
          </w:r>
          <w:r>
            <w:rPr>
              <w:sz w:val="21"/>
              <w:szCs w:val="21"/>
            </w:rPr>
            <w:tab/>
          </w:r>
          <w:r>
            <w:rPr>
              <w:sz w:val="21"/>
              <w:szCs w:val="21"/>
            </w:rPr>
            <w:fldChar w:fldCharType="begin"/>
          </w:r>
          <w:r>
            <w:rPr>
              <w:sz w:val="21"/>
              <w:szCs w:val="21"/>
            </w:rPr>
            <w:instrText xml:space="preserve"> PAGEREF _Toc4079236 \h </w:instrText>
          </w:r>
          <w:r>
            <w:rPr>
              <w:sz w:val="21"/>
              <w:szCs w:val="21"/>
            </w:rPr>
            <w:fldChar w:fldCharType="separate"/>
          </w:r>
          <w:r>
            <w:rPr>
              <w:sz w:val="21"/>
              <w:szCs w:val="21"/>
            </w:rPr>
            <w:t>3</w:t>
          </w:r>
          <w:r>
            <w:rPr>
              <w:sz w:val="21"/>
              <w:szCs w:val="21"/>
            </w:rPr>
            <w:fldChar w:fldCharType="end"/>
          </w:r>
          <w:r>
            <w:rPr>
              <w:sz w:val="21"/>
              <w:szCs w:val="21"/>
            </w:rPr>
            <w:fldChar w:fldCharType="end"/>
          </w:r>
        </w:p>
        <w:p>
          <w:pPr>
            <w:pStyle w:val="16"/>
            <w:tabs>
              <w:tab w:val="right" w:leader="dot" w:pos="10478"/>
            </w:tabs>
            <w:spacing w:before="156" w:after="156"/>
            <w:ind w:left="420"/>
            <w:rPr>
              <w:rFonts w:asciiTheme="minorHAnsi" w:hAnsiTheme="minorHAnsi" w:eastAsiaTheme="minorEastAsia" w:cstheme="minorBidi"/>
              <w:sz w:val="21"/>
              <w:szCs w:val="21"/>
            </w:rPr>
          </w:pPr>
          <w:r>
            <w:fldChar w:fldCharType="begin"/>
          </w:r>
          <w:r>
            <w:instrText xml:space="preserve"> HYPERLINK \l "_Toc4079237" </w:instrText>
          </w:r>
          <w:r>
            <w:fldChar w:fldCharType="separate"/>
          </w:r>
          <w:r>
            <w:rPr>
              <w:rStyle w:val="26"/>
              <w:rFonts w:ascii="微软雅黑" w:hAnsi="微软雅黑" w:eastAsia="微软雅黑"/>
              <w:sz w:val="21"/>
              <w:szCs w:val="21"/>
            </w:rPr>
            <w:t>3</w:t>
          </w:r>
          <w:r>
            <w:rPr>
              <w:rStyle w:val="26"/>
              <w:rFonts w:hint="eastAsia" w:ascii="微软雅黑" w:hAnsi="微软雅黑" w:eastAsia="微软雅黑"/>
              <w:sz w:val="21"/>
              <w:szCs w:val="21"/>
            </w:rPr>
            <w:t>、为什么要举办这个比赛？</w:t>
          </w:r>
          <w:r>
            <w:rPr>
              <w:sz w:val="21"/>
              <w:szCs w:val="21"/>
            </w:rPr>
            <w:tab/>
          </w:r>
          <w:r>
            <w:rPr>
              <w:sz w:val="21"/>
              <w:szCs w:val="21"/>
            </w:rPr>
            <w:fldChar w:fldCharType="begin"/>
          </w:r>
          <w:r>
            <w:rPr>
              <w:sz w:val="21"/>
              <w:szCs w:val="21"/>
            </w:rPr>
            <w:instrText xml:space="preserve"> PAGEREF _Toc4079237 \h </w:instrText>
          </w:r>
          <w:r>
            <w:rPr>
              <w:sz w:val="21"/>
              <w:szCs w:val="21"/>
            </w:rPr>
            <w:fldChar w:fldCharType="separate"/>
          </w:r>
          <w:r>
            <w:rPr>
              <w:sz w:val="21"/>
              <w:szCs w:val="21"/>
            </w:rPr>
            <w:t>3</w:t>
          </w:r>
          <w:r>
            <w:rPr>
              <w:sz w:val="21"/>
              <w:szCs w:val="21"/>
            </w:rPr>
            <w:fldChar w:fldCharType="end"/>
          </w:r>
          <w:r>
            <w:rPr>
              <w:sz w:val="21"/>
              <w:szCs w:val="21"/>
            </w:rPr>
            <w:fldChar w:fldCharType="end"/>
          </w:r>
        </w:p>
        <w:p>
          <w:pPr>
            <w:pStyle w:val="16"/>
            <w:tabs>
              <w:tab w:val="right" w:leader="dot" w:pos="10478"/>
            </w:tabs>
            <w:spacing w:before="156" w:after="156"/>
            <w:ind w:left="420"/>
            <w:rPr>
              <w:rFonts w:asciiTheme="minorHAnsi" w:hAnsiTheme="minorHAnsi" w:eastAsiaTheme="minorEastAsia" w:cstheme="minorBidi"/>
              <w:sz w:val="21"/>
              <w:szCs w:val="21"/>
            </w:rPr>
          </w:pPr>
          <w:r>
            <w:fldChar w:fldCharType="begin"/>
          </w:r>
          <w:r>
            <w:instrText xml:space="preserve"> HYPERLINK \l "_Toc4079238" </w:instrText>
          </w:r>
          <w:r>
            <w:fldChar w:fldCharType="separate"/>
          </w:r>
          <w:r>
            <w:rPr>
              <w:rStyle w:val="26"/>
              <w:rFonts w:ascii="微软雅黑" w:hAnsi="微软雅黑" w:eastAsia="微软雅黑"/>
              <w:sz w:val="21"/>
              <w:szCs w:val="21"/>
            </w:rPr>
            <w:t>4</w:t>
          </w:r>
          <w:r>
            <w:rPr>
              <w:rStyle w:val="26"/>
              <w:rFonts w:hint="eastAsia" w:ascii="微软雅黑" w:hAnsi="微软雅黑" w:eastAsia="微软雅黑"/>
              <w:sz w:val="21"/>
              <w:szCs w:val="21"/>
            </w:rPr>
            <w:t>、大赛覆盖面有多大？全国将有多少大学和学生参与？</w:t>
          </w:r>
          <w:r>
            <w:rPr>
              <w:sz w:val="21"/>
              <w:szCs w:val="21"/>
            </w:rPr>
            <w:tab/>
          </w:r>
          <w:r>
            <w:rPr>
              <w:sz w:val="21"/>
              <w:szCs w:val="21"/>
            </w:rPr>
            <w:fldChar w:fldCharType="begin"/>
          </w:r>
          <w:r>
            <w:rPr>
              <w:sz w:val="21"/>
              <w:szCs w:val="21"/>
            </w:rPr>
            <w:instrText xml:space="preserve"> PAGEREF _Toc4079238 \h </w:instrText>
          </w:r>
          <w:r>
            <w:rPr>
              <w:sz w:val="21"/>
              <w:szCs w:val="21"/>
            </w:rPr>
            <w:fldChar w:fldCharType="separate"/>
          </w:r>
          <w:r>
            <w:rPr>
              <w:sz w:val="21"/>
              <w:szCs w:val="21"/>
            </w:rPr>
            <w:t>4</w:t>
          </w:r>
          <w:r>
            <w:rPr>
              <w:sz w:val="21"/>
              <w:szCs w:val="21"/>
            </w:rPr>
            <w:fldChar w:fldCharType="end"/>
          </w:r>
          <w:r>
            <w:rPr>
              <w:sz w:val="21"/>
              <w:szCs w:val="21"/>
            </w:rPr>
            <w:fldChar w:fldCharType="end"/>
          </w:r>
        </w:p>
        <w:p>
          <w:pPr>
            <w:pStyle w:val="16"/>
            <w:tabs>
              <w:tab w:val="right" w:leader="dot" w:pos="10478"/>
            </w:tabs>
            <w:spacing w:before="156" w:after="156"/>
            <w:ind w:left="420"/>
            <w:rPr>
              <w:rFonts w:asciiTheme="minorHAnsi" w:hAnsiTheme="minorHAnsi" w:eastAsiaTheme="minorEastAsia" w:cstheme="minorBidi"/>
              <w:sz w:val="21"/>
              <w:szCs w:val="21"/>
            </w:rPr>
          </w:pPr>
          <w:r>
            <w:fldChar w:fldCharType="begin"/>
          </w:r>
          <w:r>
            <w:instrText xml:space="preserve"> HYPERLINK \l "_Toc4079239" </w:instrText>
          </w:r>
          <w:r>
            <w:fldChar w:fldCharType="separate"/>
          </w:r>
          <w:r>
            <w:rPr>
              <w:rStyle w:val="26"/>
              <w:rFonts w:ascii="微软雅黑" w:hAnsi="微软雅黑" w:eastAsia="微软雅黑"/>
              <w:sz w:val="21"/>
              <w:szCs w:val="21"/>
            </w:rPr>
            <w:t>5</w:t>
          </w:r>
          <w:r>
            <w:rPr>
              <w:rStyle w:val="26"/>
              <w:rFonts w:hint="eastAsia" w:ascii="微软雅黑" w:hAnsi="微软雅黑" w:eastAsia="微软雅黑"/>
              <w:sz w:val="21"/>
              <w:szCs w:val="21"/>
            </w:rPr>
            <w:t>、大赛有官方网站吗？</w:t>
          </w:r>
          <w:r>
            <w:rPr>
              <w:sz w:val="21"/>
              <w:szCs w:val="21"/>
            </w:rPr>
            <w:tab/>
          </w:r>
          <w:r>
            <w:rPr>
              <w:sz w:val="21"/>
              <w:szCs w:val="21"/>
            </w:rPr>
            <w:fldChar w:fldCharType="begin"/>
          </w:r>
          <w:r>
            <w:rPr>
              <w:sz w:val="21"/>
              <w:szCs w:val="21"/>
            </w:rPr>
            <w:instrText xml:space="preserve"> PAGEREF _Toc4079239 \h </w:instrText>
          </w:r>
          <w:r>
            <w:rPr>
              <w:sz w:val="21"/>
              <w:szCs w:val="21"/>
            </w:rPr>
            <w:fldChar w:fldCharType="separate"/>
          </w:r>
          <w:r>
            <w:rPr>
              <w:sz w:val="21"/>
              <w:szCs w:val="21"/>
            </w:rPr>
            <w:t>4</w:t>
          </w:r>
          <w:r>
            <w:rPr>
              <w:sz w:val="21"/>
              <w:szCs w:val="21"/>
            </w:rPr>
            <w:fldChar w:fldCharType="end"/>
          </w:r>
          <w:r>
            <w:rPr>
              <w:sz w:val="21"/>
              <w:szCs w:val="21"/>
            </w:rPr>
            <w:fldChar w:fldCharType="end"/>
          </w:r>
        </w:p>
        <w:p>
          <w:pPr>
            <w:pStyle w:val="16"/>
            <w:tabs>
              <w:tab w:val="right" w:leader="dot" w:pos="10478"/>
            </w:tabs>
            <w:spacing w:before="156" w:after="156"/>
            <w:ind w:left="420"/>
            <w:rPr>
              <w:rFonts w:asciiTheme="minorHAnsi" w:hAnsiTheme="minorHAnsi" w:eastAsiaTheme="minorEastAsia" w:cstheme="minorBidi"/>
              <w:sz w:val="21"/>
              <w:szCs w:val="21"/>
            </w:rPr>
          </w:pPr>
          <w:r>
            <w:fldChar w:fldCharType="begin"/>
          </w:r>
          <w:r>
            <w:instrText xml:space="preserve"> HYPERLINK \l "_Toc4079240" </w:instrText>
          </w:r>
          <w:r>
            <w:fldChar w:fldCharType="separate"/>
          </w:r>
          <w:r>
            <w:rPr>
              <w:rStyle w:val="26"/>
              <w:rFonts w:ascii="微软雅黑" w:hAnsi="微软雅黑" w:eastAsia="微软雅黑"/>
              <w:sz w:val="21"/>
              <w:szCs w:val="21"/>
            </w:rPr>
            <w:t>6</w:t>
          </w:r>
          <w:r>
            <w:rPr>
              <w:rStyle w:val="26"/>
              <w:rFonts w:hint="eastAsia" w:ascii="微软雅黑" w:hAnsi="微软雅黑" w:eastAsia="微软雅黑"/>
              <w:sz w:val="21"/>
              <w:szCs w:val="21"/>
            </w:rPr>
            <w:t>、我们要评论大赛或者给大赛提意见有哪些通道么？</w:t>
          </w:r>
          <w:r>
            <w:rPr>
              <w:sz w:val="21"/>
              <w:szCs w:val="21"/>
            </w:rPr>
            <w:tab/>
          </w:r>
          <w:r>
            <w:rPr>
              <w:sz w:val="21"/>
              <w:szCs w:val="21"/>
            </w:rPr>
            <w:fldChar w:fldCharType="begin"/>
          </w:r>
          <w:r>
            <w:rPr>
              <w:sz w:val="21"/>
              <w:szCs w:val="21"/>
            </w:rPr>
            <w:instrText xml:space="preserve"> PAGEREF _Toc4079240 \h </w:instrText>
          </w:r>
          <w:r>
            <w:rPr>
              <w:sz w:val="21"/>
              <w:szCs w:val="21"/>
            </w:rPr>
            <w:fldChar w:fldCharType="separate"/>
          </w:r>
          <w:r>
            <w:rPr>
              <w:sz w:val="21"/>
              <w:szCs w:val="21"/>
            </w:rPr>
            <w:t>4</w:t>
          </w:r>
          <w:r>
            <w:rPr>
              <w:sz w:val="21"/>
              <w:szCs w:val="21"/>
            </w:rPr>
            <w:fldChar w:fldCharType="end"/>
          </w:r>
          <w:r>
            <w:rPr>
              <w:sz w:val="21"/>
              <w:szCs w:val="21"/>
            </w:rPr>
            <w:fldChar w:fldCharType="end"/>
          </w:r>
        </w:p>
        <w:p>
          <w:pPr>
            <w:pStyle w:val="14"/>
            <w:tabs>
              <w:tab w:val="right" w:leader="dot" w:pos="10478"/>
            </w:tabs>
            <w:spacing w:before="156" w:after="156"/>
            <w:rPr>
              <w:rFonts w:asciiTheme="minorHAnsi" w:hAnsiTheme="minorHAnsi" w:eastAsiaTheme="minorEastAsia" w:cstheme="minorBidi"/>
              <w:sz w:val="21"/>
              <w:szCs w:val="21"/>
            </w:rPr>
          </w:pPr>
          <w:r>
            <w:fldChar w:fldCharType="begin"/>
          </w:r>
          <w:r>
            <w:instrText xml:space="preserve"> HYPERLINK \l "_Toc4079241" </w:instrText>
          </w:r>
          <w:r>
            <w:fldChar w:fldCharType="separate"/>
          </w:r>
          <w:r>
            <w:rPr>
              <w:rStyle w:val="26"/>
              <w:rFonts w:hint="eastAsia" w:ascii="微软雅黑" w:hAnsi="微软雅黑" w:eastAsia="微软雅黑"/>
              <w:sz w:val="21"/>
              <w:szCs w:val="21"/>
            </w:rPr>
            <w:t>二、关于大赛报名</w:t>
          </w:r>
          <w:r>
            <w:rPr>
              <w:sz w:val="21"/>
              <w:szCs w:val="21"/>
            </w:rPr>
            <w:tab/>
          </w:r>
          <w:r>
            <w:rPr>
              <w:sz w:val="21"/>
              <w:szCs w:val="21"/>
            </w:rPr>
            <w:fldChar w:fldCharType="begin"/>
          </w:r>
          <w:r>
            <w:rPr>
              <w:sz w:val="21"/>
              <w:szCs w:val="21"/>
            </w:rPr>
            <w:instrText xml:space="preserve"> PAGEREF _Toc4079241 \h </w:instrText>
          </w:r>
          <w:r>
            <w:rPr>
              <w:sz w:val="21"/>
              <w:szCs w:val="21"/>
            </w:rPr>
            <w:fldChar w:fldCharType="separate"/>
          </w:r>
          <w:r>
            <w:rPr>
              <w:sz w:val="21"/>
              <w:szCs w:val="21"/>
            </w:rPr>
            <w:t>4</w:t>
          </w:r>
          <w:r>
            <w:rPr>
              <w:sz w:val="21"/>
              <w:szCs w:val="21"/>
            </w:rPr>
            <w:fldChar w:fldCharType="end"/>
          </w:r>
          <w:r>
            <w:rPr>
              <w:sz w:val="21"/>
              <w:szCs w:val="21"/>
            </w:rPr>
            <w:fldChar w:fldCharType="end"/>
          </w:r>
        </w:p>
        <w:p>
          <w:pPr>
            <w:pStyle w:val="16"/>
            <w:tabs>
              <w:tab w:val="right" w:leader="dot" w:pos="10478"/>
            </w:tabs>
            <w:spacing w:before="156" w:after="156"/>
            <w:ind w:left="420"/>
            <w:rPr>
              <w:rFonts w:asciiTheme="minorHAnsi" w:hAnsiTheme="minorHAnsi" w:eastAsiaTheme="minorEastAsia" w:cstheme="minorBidi"/>
              <w:sz w:val="21"/>
              <w:szCs w:val="21"/>
            </w:rPr>
          </w:pPr>
          <w:r>
            <w:fldChar w:fldCharType="begin"/>
          </w:r>
          <w:r>
            <w:instrText xml:space="preserve"> HYPERLINK \l "_Toc4079242" </w:instrText>
          </w:r>
          <w:r>
            <w:fldChar w:fldCharType="separate"/>
          </w:r>
          <w:r>
            <w:rPr>
              <w:rStyle w:val="26"/>
              <w:rFonts w:ascii="微软雅黑" w:hAnsi="微软雅黑" w:eastAsia="微软雅黑"/>
              <w:sz w:val="21"/>
              <w:szCs w:val="21"/>
            </w:rPr>
            <w:t>1</w:t>
          </w:r>
          <w:r>
            <w:rPr>
              <w:rStyle w:val="26"/>
              <w:rFonts w:hint="eastAsia" w:ascii="微软雅黑" w:hAnsi="微软雅黑" w:eastAsia="微软雅黑"/>
              <w:sz w:val="21"/>
              <w:szCs w:val="21"/>
            </w:rPr>
            <w:t>、大赛什么时间举行？持续多长时间？</w:t>
          </w:r>
          <w:r>
            <w:rPr>
              <w:sz w:val="21"/>
              <w:szCs w:val="21"/>
            </w:rPr>
            <w:tab/>
          </w:r>
          <w:r>
            <w:rPr>
              <w:sz w:val="21"/>
              <w:szCs w:val="21"/>
            </w:rPr>
            <w:fldChar w:fldCharType="begin"/>
          </w:r>
          <w:r>
            <w:rPr>
              <w:sz w:val="21"/>
              <w:szCs w:val="21"/>
            </w:rPr>
            <w:instrText xml:space="preserve"> PAGEREF _Toc4079242 \h </w:instrText>
          </w:r>
          <w:r>
            <w:rPr>
              <w:sz w:val="21"/>
              <w:szCs w:val="21"/>
            </w:rPr>
            <w:fldChar w:fldCharType="separate"/>
          </w:r>
          <w:r>
            <w:rPr>
              <w:sz w:val="21"/>
              <w:szCs w:val="21"/>
            </w:rPr>
            <w:t>4</w:t>
          </w:r>
          <w:r>
            <w:rPr>
              <w:sz w:val="21"/>
              <w:szCs w:val="21"/>
            </w:rPr>
            <w:fldChar w:fldCharType="end"/>
          </w:r>
          <w:r>
            <w:rPr>
              <w:sz w:val="21"/>
              <w:szCs w:val="21"/>
            </w:rPr>
            <w:fldChar w:fldCharType="end"/>
          </w:r>
        </w:p>
        <w:p>
          <w:pPr>
            <w:pStyle w:val="16"/>
            <w:tabs>
              <w:tab w:val="right" w:leader="dot" w:pos="10478"/>
            </w:tabs>
            <w:spacing w:before="156" w:after="156"/>
            <w:ind w:left="420"/>
            <w:rPr>
              <w:rFonts w:asciiTheme="minorHAnsi" w:hAnsiTheme="minorHAnsi" w:eastAsiaTheme="minorEastAsia" w:cstheme="minorBidi"/>
              <w:sz w:val="21"/>
              <w:szCs w:val="21"/>
            </w:rPr>
          </w:pPr>
          <w:r>
            <w:fldChar w:fldCharType="begin"/>
          </w:r>
          <w:r>
            <w:instrText xml:space="preserve"> HYPERLINK \l "_Toc4079243" </w:instrText>
          </w:r>
          <w:r>
            <w:fldChar w:fldCharType="separate"/>
          </w:r>
          <w:r>
            <w:rPr>
              <w:rStyle w:val="26"/>
              <w:rFonts w:ascii="微软雅黑" w:hAnsi="微软雅黑" w:eastAsia="微软雅黑"/>
              <w:sz w:val="21"/>
              <w:szCs w:val="21"/>
            </w:rPr>
            <w:t>2</w:t>
          </w:r>
          <w:r>
            <w:rPr>
              <w:rStyle w:val="26"/>
              <w:rFonts w:hint="eastAsia" w:ascii="微软雅黑" w:hAnsi="微软雅黑" w:eastAsia="微软雅黑"/>
              <w:sz w:val="21"/>
              <w:szCs w:val="21"/>
            </w:rPr>
            <w:t>、比赛是团体赛还是个人赛？</w:t>
          </w:r>
          <w:r>
            <w:rPr>
              <w:sz w:val="21"/>
              <w:szCs w:val="21"/>
            </w:rPr>
            <w:tab/>
          </w:r>
          <w:r>
            <w:rPr>
              <w:sz w:val="21"/>
              <w:szCs w:val="21"/>
            </w:rPr>
            <w:fldChar w:fldCharType="begin"/>
          </w:r>
          <w:r>
            <w:rPr>
              <w:sz w:val="21"/>
              <w:szCs w:val="21"/>
            </w:rPr>
            <w:instrText xml:space="preserve"> PAGEREF _Toc4079243 \h </w:instrText>
          </w:r>
          <w:r>
            <w:rPr>
              <w:sz w:val="21"/>
              <w:szCs w:val="21"/>
            </w:rPr>
            <w:fldChar w:fldCharType="separate"/>
          </w:r>
          <w:r>
            <w:rPr>
              <w:sz w:val="21"/>
              <w:szCs w:val="21"/>
            </w:rPr>
            <w:t>5</w:t>
          </w:r>
          <w:r>
            <w:rPr>
              <w:sz w:val="21"/>
              <w:szCs w:val="21"/>
            </w:rPr>
            <w:fldChar w:fldCharType="end"/>
          </w:r>
          <w:r>
            <w:rPr>
              <w:sz w:val="21"/>
              <w:szCs w:val="21"/>
            </w:rPr>
            <w:fldChar w:fldCharType="end"/>
          </w:r>
        </w:p>
        <w:p>
          <w:pPr>
            <w:pStyle w:val="16"/>
            <w:tabs>
              <w:tab w:val="right" w:leader="dot" w:pos="10478"/>
            </w:tabs>
            <w:spacing w:before="156" w:after="156"/>
            <w:ind w:left="420"/>
            <w:rPr>
              <w:rFonts w:asciiTheme="minorHAnsi" w:hAnsiTheme="minorHAnsi" w:eastAsiaTheme="minorEastAsia" w:cstheme="minorBidi"/>
              <w:sz w:val="21"/>
              <w:szCs w:val="21"/>
            </w:rPr>
          </w:pPr>
          <w:r>
            <w:fldChar w:fldCharType="begin"/>
          </w:r>
          <w:r>
            <w:instrText xml:space="preserve"> HYPERLINK \l "_Toc4079244" </w:instrText>
          </w:r>
          <w:r>
            <w:fldChar w:fldCharType="separate"/>
          </w:r>
          <w:r>
            <w:rPr>
              <w:rStyle w:val="26"/>
              <w:rFonts w:ascii="微软雅黑" w:hAnsi="微软雅黑" w:eastAsia="微软雅黑"/>
              <w:sz w:val="21"/>
              <w:szCs w:val="21"/>
            </w:rPr>
            <w:t>3</w:t>
          </w:r>
          <w:r>
            <w:rPr>
              <w:rStyle w:val="26"/>
              <w:rFonts w:hint="eastAsia" w:ascii="微软雅黑" w:hAnsi="微软雅黑" w:eastAsia="微软雅黑"/>
              <w:sz w:val="21"/>
              <w:szCs w:val="21"/>
            </w:rPr>
            <w:t>、大赛什么时间报名？</w:t>
          </w:r>
          <w:r>
            <w:rPr>
              <w:sz w:val="21"/>
              <w:szCs w:val="21"/>
            </w:rPr>
            <w:tab/>
          </w:r>
          <w:r>
            <w:rPr>
              <w:sz w:val="21"/>
              <w:szCs w:val="21"/>
            </w:rPr>
            <w:fldChar w:fldCharType="begin"/>
          </w:r>
          <w:r>
            <w:rPr>
              <w:sz w:val="21"/>
              <w:szCs w:val="21"/>
            </w:rPr>
            <w:instrText xml:space="preserve"> PAGEREF _Toc4079244 \h </w:instrText>
          </w:r>
          <w:r>
            <w:rPr>
              <w:sz w:val="21"/>
              <w:szCs w:val="21"/>
            </w:rPr>
            <w:fldChar w:fldCharType="separate"/>
          </w:r>
          <w:r>
            <w:rPr>
              <w:sz w:val="21"/>
              <w:szCs w:val="21"/>
            </w:rPr>
            <w:t>5</w:t>
          </w:r>
          <w:r>
            <w:rPr>
              <w:sz w:val="21"/>
              <w:szCs w:val="21"/>
            </w:rPr>
            <w:fldChar w:fldCharType="end"/>
          </w:r>
          <w:r>
            <w:rPr>
              <w:sz w:val="21"/>
              <w:szCs w:val="21"/>
            </w:rPr>
            <w:fldChar w:fldCharType="end"/>
          </w:r>
        </w:p>
        <w:p>
          <w:pPr>
            <w:pStyle w:val="16"/>
            <w:tabs>
              <w:tab w:val="right" w:leader="dot" w:pos="10478"/>
            </w:tabs>
            <w:spacing w:before="156" w:after="156"/>
            <w:ind w:left="420"/>
            <w:rPr>
              <w:rFonts w:asciiTheme="minorHAnsi" w:hAnsiTheme="minorHAnsi" w:eastAsiaTheme="minorEastAsia" w:cstheme="minorBidi"/>
              <w:sz w:val="21"/>
              <w:szCs w:val="21"/>
            </w:rPr>
          </w:pPr>
          <w:r>
            <w:fldChar w:fldCharType="begin"/>
          </w:r>
          <w:r>
            <w:instrText xml:space="preserve"> HYPERLINK \l "_Toc4079245" </w:instrText>
          </w:r>
          <w:r>
            <w:fldChar w:fldCharType="separate"/>
          </w:r>
          <w:r>
            <w:rPr>
              <w:rStyle w:val="26"/>
              <w:rFonts w:ascii="微软雅黑" w:hAnsi="微软雅黑" w:eastAsia="微软雅黑"/>
              <w:sz w:val="21"/>
              <w:szCs w:val="21"/>
            </w:rPr>
            <w:t>4</w:t>
          </w:r>
          <w:r>
            <w:rPr>
              <w:rStyle w:val="26"/>
              <w:rFonts w:hint="eastAsia" w:ascii="微软雅黑" w:hAnsi="微软雅黑" w:eastAsia="微软雅黑"/>
              <w:sz w:val="21"/>
              <w:szCs w:val="21"/>
            </w:rPr>
            <w:t>、大赛的竞赛流程是什么？</w:t>
          </w:r>
          <w:r>
            <w:rPr>
              <w:sz w:val="21"/>
              <w:szCs w:val="21"/>
            </w:rPr>
            <w:tab/>
          </w:r>
          <w:r>
            <w:rPr>
              <w:sz w:val="21"/>
              <w:szCs w:val="21"/>
            </w:rPr>
            <w:fldChar w:fldCharType="begin"/>
          </w:r>
          <w:r>
            <w:rPr>
              <w:sz w:val="21"/>
              <w:szCs w:val="21"/>
            </w:rPr>
            <w:instrText xml:space="preserve"> PAGEREF _Toc4079245 \h </w:instrText>
          </w:r>
          <w:r>
            <w:rPr>
              <w:sz w:val="21"/>
              <w:szCs w:val="21"/>
            </w:rPr>
            <w:fldChar w:fldCharType="separate"/>
          </w:r>
          <w:r>
            <w:rPr>
              <w:sz w:val="21"/>
              <w:szCs w:val="21"/>
            </w:rPr>
            <w:t>5</w:t>
          </w:r>
          <w:r>
            <w:rPr>
              <w:sz w:val="21"/>
              <w:szCs w:val="21"/>
            </w:rPr>
            <w:fldChar w:fldCharType="end"/>
          </w:r>
          <w:r>
            <w:rPr>
              <w:sz w:val="21"/>
              <w:szCs w:val="21"/>
            </w:rPr>
            <w:fldChar w:fldCharType="end"/>
          </w:r>
        </w:p>
        <w:p>
          <w:pPr>
            <w:pStyle w:val="16"/>
            <w:tabs>
              <w:tab w:val="right" w:leader="dot" w:pos="10478"/>
            </w:tabs>
            <w:spacing w:before="156" w:after="156"/>
            <w:ind w:left="420"/>
            <w:rPr>
              <w:rFonts w:asciiTheme="minorHAnsi" w:hAnsiTheme="minorHAnsi" w:eastAsiaTheme="minorEastAsia" w:cstheme="minorBidi"/>
              <w:sz w:val="21"/>
              <w:szCs w:val="21"/>
            </w:rPr>
          </w:pPr>
          <w:r>
            <w:fldChar w:fldCharType="begin"/>
          </w:r>
          <w:r>
            <w:instrText xml:space="preserve"> HYPERLINK \l "_Toc4079246" </w:instrText>
          </w:r>
          <w:r>
            <w:fldChar w:fldCharType="separate"/>
          </w:r>
          <w:r>
            <w:rPr>
              <w:rStyle w:val="26"/>
              <w:rFonts w:ascii="微软雅黑" w:hAnsi="微软雅黑" w:eastAsia="微软雅黑"/>
              <w:sz w:val="21"/>
              <w:szCs w:val="21"/>
            </w:rPr>
            <w:t>5</w:t>
          </w:r>
          <w:r>
            <w:rPr>
              <w:rStyle w:val="26"/>
              <w:rFonts w:hint="eastAsia" w:ascii="微软雅黑" w:hAnsi="微软雅黑" w:eastAsia="微软雅黑"/>
              <w:sz w:val="21"/>
              <w:szCs w:val="21"/>
            </w:rPr>
            <w:t>、我可以通过哪种形式报名？怎么报名？</w:t>
          </w:r>
          <w:r>
            <w:rPr>
              <w:sz w:val="21"/>
              <w:szCs w:val="21"/>
            </w:rPr>
            <w:tab/>
          </w:r>
          <w:r>
            <w:rPr>
              <w:sz w:val="21"/>
              <w:szCs w:val="21"/>
            </w:rPr>
            <w:fldChar w:fldCharType="begin"/>
          </w:r>
          <w:r>
            <w:rPr>
              <w:sz w:val="21"/>
              <w:szCs w:val="21"/>
            </w:rPr>
            <w:instrText xml:space="preserve"> PAGEREF _Toc4079246 \h </w:instrText>
          </w:r>
          <w:r>
            <w:rPr>
              <w:sz w:val="21"/>
              <w:szCs w:val="21"/>
            </w:rPr>
            <w:fldChar w:fldCharType="separate"/>
          </w:r>
          <w:r>
            <w:rPr>
              <w:sz w:val="21"/>
              <w:szCs w:val="21"/>
            </w:rPr>
            <w:t>5</w:t>
          </w:r>
          <w:r>
            <w:rPr>
              <w:sz w:val="21"/>
              <w:szCs w:val="21"/>
            </w:rPr>
            <w:fldChar w:fldCharType="end"/>
          </w:r>
          <w:r>
            <w:rPr>
              <w:sz w:val="21"/>
              <w:szCs w:val="21"/>
            </w:rPr>
            <w:fldChar w:fldCharType="end"/>
          </w:r>
        </w:p>
        <w:p>
          <w:pPr>
            <w:pStyle w:val="16"/>
            <w:tabs>
              <w:tab w:val="right" w:leader="dot" w:pos="10478"/>
            </w:tabs>
            <w:spacing w:before="156" w:after="156"/>
            <w:ind w:left="420"/>
            <w:rPr>
              <w:rFonts w:asciiTheme="minorHAnsi" w:hAnsiTheme="minorHAnsi" w:eastAsiaTheme="minorEastAsia" w:cstheme="minorBidi"/>
              <w:sz w:val="21"/>
              <w:szCs w:val="21"/>
            </w:rPr>
          </w:pPr>
          <w:r>
            <w:fldChar w:fldCharType="begin"/>
          </w:r>
          <w:r>
            <w:instrText xml:space="preserve"> HYPERLINK \l "_Toc4079247" </w:instrText>
          </w:r>
          <w:r>
            <w:fldChar w:fldCharType="separate"/>
          </w:r>
          <w:r>
            <w:rPr>
              <w:rStyle w:val="26"/>
              <w:rFonts w:ascii="微软雅黑" w:hAnsi="微软雅黑" w:eastAsia="微软雅黑"/>
              <w:sz w:val="21"/>
              <w:szCs w:val="21"/>
            </w:rPr>
            <w:t>6</w:t>
          </w:r>
          <w:r>
            <w:rPr>
              <w:rStyle w:val="26"/>
              <w:rFonts w:hint="eastAsia" w:ascii="微软雅黑" w:hAnsi="微软雅黑" w:eastAsia="微软雅黑"/>
              <w:sz w:val="21"/>
              <w:szCs w:val="21"/>
            </w:rPr>
            <w:t>、团体赛要求多少人参加？</w:t>
          </w:r>
          <w:r>
            <w:rPr>
              <w:sz w:val="21"/>
              <w:szCs w:val="21"/>
            </w:rPr>
            <w:tab/>
          </w:r>
          <w:r>
            <w:rPr>
              <w:sz w:val="21"/>
              <w:szCs w:val="21"/>
            </w:rPr>
            <w:fldChar w:fldCharType="begin"/>
          </w:r>
          <w:r>
            <w:rPr>
              <w:sz w:val="21"/>
              <w:szCs w:val="21"/>
            </w:rPr>
            <w:instrText xml:space="preserve"> PAGEREF _Toc4079247 \h </w:instrText>
          </w:r>
          <w:r>
            <w:rPr>
              <w:sz w:val="21"/>
              <w:szCs w:val="21"/>
            </w:rPr>
            <w:fldChar w:fldCharType="separate"/>
          </w:r>
          <w:r>
            <w:rPr>
              <w:sz w:val="21"/>
              <w:szCs w:val="21"/>
            </w:rPr>
            <w:t>6</w:t>
          </w:r>
          <w:r>
            <w:rPr>
              <w:sz w:val="21"/>
              <w:szCs w:val="21"/>
            </w:rPr>
            <w:fldChar w:fldCharType="end"/>
          </w:r>
          <w:r>
            <w:rPr>
              <w:sz w:val="21"/>
              <w:szCs w:val="21"/>
            </w:rPr>
            <w:fldChar w:fldCharType="end"/>
          </w:r>
        </w:p>
        <w:p>
          <w:pPr>
            <w:pStyle w:val="16"/>
            <w:tabs>
              <w:tab w:val="right" w:leader="dot" w:pos="10478"/>
            </w:tabs>
            <w:spacing w:before="156" w:after="156"/>
            <w:ind w:left="420"/>
            <w:rPr>
              <w:rFonts w:asciiTheme="minorHAnsi" w:hAnsiTheme="minorHAnsi" w:eastAsiaTheme="minorEastAsia" w:cstheme="minorBidi"/>
              <w:sz w:val="21"/>
              <w:szCs w:val="21"/>
            </w:rPr>
          </w:pPr>
          <w:r>
            <w:fldChar w:fldCharType="begin"/>
          </w:r>
          <w:r>
            <w:instrText xml:space="preserve"> HYPERLINK \l "_Toc4079248" </w:instrText>
          </w:r>
          <w:r>
            <w:fldChar w:fldCharType="separate"/>
          </w:r>
          <w:r>
            <w:rPr>
              <w:rStyle w:val="26"/>
              <w:rFonts w:ascii="微软雅黑" w:hAnsi="微软雅黑" w:eastAsia="微软雅黑"/>
              <w:sz w:val="21"/>
              <w:szCs w:val="21"/>
            </w:rPr>
            <w:t>7</w:t>
          </w:r>
          <w:r>
            <w:rPr>
              <w:rStyle w:val="26"/>
              <w:rFonts w:hint="eastAsia" w:ascii="微软雅黑" w:hAnsi="微软雅黑" w:eastAsia="微软雅黑"/>
              <w:sz w:val="21"/>
              <w:szCs w:val="21"/>
            </w:rPr>
            <w:t>、大赛参加对象是谁？</w:t>
          </w:r>
          <w:r>
            <w:rPr>
              <w:sz w:val="21"/>
              <w:szCs w:val="21"/>
            </w:rPr>
            <w:tab/>
          </w:r>
          <w:r>
            <w:rPr>
              <w:sz w:val="21"/>
              <w:szCs w:val="21"/>
            </w:rPr>
            <w:fldChar w:fldCharType="begin"/>
          </w:r>
          <w:r>
            <w:rPr>
              <w:sz w:val="21"/>
              <w:szCs w:val="21"/>
            </w:rPr>
            <w:instrText xml:space="preserve"> PAGEREF _Toc4079248 \h </w:instrText>
          </w:r>
          <w:r>
            <w:rPr>
              <w:sz w:val="21"/>
              <w:szCs w:val="21"/>
            </w:rPr>
            <w:fldChar w:fldCharType="separate"/>
          </w:r>
          <w:r>
            <w:rPr>
              <w:sz w:val="21"/>
              <w:szCs w:val="21"/>
            </w:rPr>
            <w:t>6</w:t>
          </w:r>
          <w:r>
            <w:rPr>
              <w:sz w:val="21"/>
              <w:szCs w:val="21"/>
            </w:rPr>
            <w:fldChar w:fldCharType="end"/>
          </w:r>
          <w:r>
            <w:rPr>
              <w:sz w:val="21"/>
              <w:szCs w:val="21"/>
            </w:rPr>
            <w:fldChar w:fldCharType="end"/>
          </w:r>
        </w:p>
        <w:p>
          <w:pPr>
            <w:pStyle w:val="16"/>
            <w:tabs>
              <w:tab w:val="right" w:leader="dot" w:pos="10478"/>
            </w:tabs>
            <w:spacing w:before="156" w:after="156"/>
            <w:ind w:left="420"/>
            <w:rPr>
              <w:rFonts w:asciiTheme="minorHAnsi" w:hAnsiTheme="minorHAnsi" w:eastAsiaTheme="minorEastAsia" w:cstheme="minorBidi"/>
              <w:sz w:val="21"/>
              <w:szCs w:val="21"/>
            </w:rPr>
          </w:pPr>
          <w:r>
            <w:fldChar w:fldCharType="begin"/>
          </w:r>
          <w:r>
            <w:instrText xml:space="preserve"> HYPERLINK \l "_Toc4079249" </w:instrText>
          </w:r>
          <w:r>
            <w:fldChar w:fldCharType="separate"/>
          </w:r>
          <w:r>
            <w:rPr>
              <w:rStyle w:val="26"/>
              <w:rFonts w:ascii="微软雅黑" w:hAnsi="微软雅黑" w:eastAsia="微软雅黑"/>
              <w:sz w:val="21"/>
              <w:szCs w:val="21"/>
            </w:rPr>
            <w:t>8</w:t>
          </w:r>
          <w:r>
            <w:rPr>
              <w:rStyle w:val="26"/>
              <w:rFonts w:hint="eastAsia" w:ascii="微软雅黑" w:hAnsi="微软雅黑" w:eastAsia="微软雅黑"/>
              <w:sz w:val="21"/>
              <w:szCs w:val="21"/>
            </w:rPr>
            <w:t>、一所学校可以指派多名指导老师吗？</w:t>
          </w:r>
          <w:r>
            <w:rPr>
              <w:sz w:val="21"/>
              <w:szCs w:val="21"/>
            </w:rPr>
            <w:tab/>
          </w:r>
          <w:r>
            <w:rPr>
              <w:sz w:val="21"/>
              <w:szCs w:val="21"/>
            </w:rPr>
            <w:fldChar w:fldCharType="begin"/>
          </w:r>
          <w:r>
            <w:rPr>
              <w:sz w:val="21"/>
              <w:szCs w:val="21"/>
            </w:rPr>
            <w:instrText xml:space="preserve"> PAGEREF _Toc4079249 \h </w:instrText>
          </w:r>
          <w:r>
            <w:rPr>
              <w:sz w:val="21"/>
              <w:szCs w:val="21"/>
            </w:rPr>
            <w:fldChar w:fldCharType="separate"/>
          </w:r>
          <w:r>
            <w:rPr>
              <w:sz w:val="21"/>
              <w:szCs w:val="21"/>
            </w:rPr>
            <w:t>6</w:t>
          </w:r>
          <w:r>
            <w:rPr>
              <w:sz w:val="21"/>
              <w:szCs w:val="21"/>
            </w:rPr>
            <w:fldChar w:fldCharType="end"/>
          </w:r>
          <w:r>
            <w:rPr>
              <w:sz w:val="21"/>
              <w:szCs w:val="21"/>
            </w:rPr>
            <w:fldChar w:fldCharType="end"/>
          </w:r>
        </w:p>
        <w:p>
          <w:pPr>
            <w:pStyle w:val="16"/>
            <w:tabs>
              <w:tab w:val="right" w:leader="dot" w:pos="10478"/>
            </w:tabs>
            <w:spacing w:before="156" w:after="156"/>
            <w:ind w:left="420"/>
            <w:rPr>
              <w:rFonts w:asciiTheme="minorHAnsi" w:hAnsiTheme="minorHAnsi" w:eastAsiaTheme="minorEastAsia" w:cstheme="minorBidi"/>
              <w:sz w:val="21"/>
              <w:szCs w:val="21"/>
            </w:rPr>
          </w:pPr>
          <w:r>
            <w:fldChar w:fldCharType="begin"/>
          </w:r>
          <w:r>
            <w:instrText xml:space="preserve"> HYPERLINK \l "_Toc4079250" </w:instrText>
          </w:r>
          <w:r>
            <w:fldChar w:fldCharType="separate"/>
          </w:r>
          <w:r>
            <w:rPr>
              <w:rStyle w:val="26"/>
              <w:rFonts w:ascii="微软雅黑" w:hAnsi="微软雅黑" w:eastAsia="微软雅黑"/>
              <w:sz w:val="21"/>
              <w:szCs w:val="21"/>
            </w:rPr>
            <w:t>9</w:t>
          </w:r>
          <w:r>
            <w:rPr>
              <w:rStyle w:val="26"/>
              <w:rFonts w:hint="eastAsia" w:ascii="微软雅黑" w:hAnsi="微软雅黑" w:eastAsia="微软雅黑"/>
              <w:sz w:val="21"/>
              <w:szCs w:val="21"/>
            </w:rPr>
            <w:t>、报名要收报名费吗？</w:t>
          </w:r>
          <w:r>
            <w:rPr>
              <w:sz w:val="21"/>
              <w:szCs w:val="21"/>
            </w:rPr>
            <w:tab/>
          </w:r>
          <w:r>
            <w:rPr>
              <w:sz w:val="21"/>
              <w:szCs w:val="21"/>
            </w:rPr>
            <w:fldChar w:fldCharType="begin"/>
          </w:r>
          <w:r>
            <w:rPr>
              <w:sz w:val="21"/>
              <w:szCs w:val="21"/>
            </w:rPr>
            <w:instrText xml:space="preserve"> PAGEREF _Toc4079250 \h </w:instrText>
          </w:r>
          <w:r>
            <w:rPr>
              <w:sz w:val="21"/>
              <w:szCs w:val="21"/>
            </w:rPr>
            <w:fldChar w:fldCharType="separate"/>
          </w:r>
          <w:r>
            <w:rPr>
              <w:sz w:val="21"/>
              <w:szCs w:val="21"/>
            </w:rPr>
            <w:t>6</w:t>
          </w:r>
          <w:r>
            <w:rPr>
              <w:sz w:val="21"/>
              <w:szCs w:val="21"/>
            </w:rPr>
            <w:fldChar w:fldCharType="end"/>
          </w:r>
          <w:r>
            <w:rPr>
              <w:sz w:val="21"/>
              <w:szCs w:val="21"/>
            </w:rPr>
            <w:fldChar w:fldCharType="end"/>
          </w:r>
        </w:p>
        <w:p>
          <w:pPr>
            <w:pStyle w:val="16"/>
            <w:tabs>
              <w:tab w:val="right" w:leader="dot" w:pos="10478"/>
            </w:tabs>
            <w:spacing w:before="156" w:after="156"/>
            <w:ind w:left="420"/>
            <w:rPr>
              <w:rFonts w:asciiTheme="minorHAnsi" w:hAnsiTheme="minorHAnsi" w:eastAsiaTheme="minorEastAsia" w:cstheme="minorBidi"/>
              <w:sz w:val="21"/>
              <w:szCs w:val="21"/>
            </w:rPr>
          </w:pPr>
          <w:r>
            <w:fldChar w:fldCharType="begin"/>
          </w:r>
          <w:r>
            <w:instrText xml:space="preserve"> HYPERLINK \l "_Toc4079251" </w:instrText>
          </w:r>
          <w:r>
            <w:fldChar w:fldCharType="separate"/>
          </w:r>
          <w:r>
            <w:rPr>
              <w:rStyle w:val="26"/>
              <w:rFonts w:ascii="微软雅黑" w:hAnsi="微软雅黑" w:eastAsia="微软雅黑"/>
              <w:sz w:val="21"/>
              <w:szCs w:val="21"/>
            </w:rPr>
            <w:t>10</w:t>
          </w:r>
          <w:r>
            <w:rPr>
              <w:rStyle w:val="26"/>
              <w:rFonts w:hint="eastAsia" w:ascii="微软雅黑" w:hAnsi="微软雅黑" w:eastAsia="微软雅黑"/>
              <w:sz w:val="21"/>
              <w:szCs w:val="21"/>
            </w:rPr>
            <w:t>、同一所学校的不同学院，可以作为不同的参赛团队参赛吗？</w:t>
          </w:r>
          <w:r>
            <w:rPr>
              <w:sz w:val="21"/>
              <w:szCs w:val="21"/>
            </w:rPr>
            <w:tab/>
          </w:r>
          <w:r>
            <w:rPr>
              <w:sz w:val="21"/>
              <w:szCs w:val="21"/>
            </w:rPr>
            <w:fldChar w:fldCharType="begin"/>
          </w:r>
          <w:r>
            <w:rPr>
              <w:sz w:val="21"/>
              <w:szCs w:val="21"/>
            </w:rPr>
            <w:instrText xml:space="preserve"> PAGEREF _Toc4079251 \h </w:instrText>
          </w:r>
          <w:r>
            <w:rPr>
              <w:sz w:val="21"/>
              <w:szCs w:val="21"/>
            </w:rPr>
            <w:fldChar w:fldCharType="separate"/>
          </w:r>
          <w:r>
            <w:rPr>
              <w:sz w:val="21"/>
              <w:szCs w:val="21"/>
            </w:rPr>
            <w:t>6</w:t>
          </w:r>
          <w:r>
            <w:rPr>
              <w:sz w:val="21"/>
              <w:szCs w:val="21"/>
            </w:rPr>
            <w:fldChar w:fldCharType="end"/>
          </w:r>
          <w:r>
            <w:rPr>
              <w:sz w:val="21"/>
              <w:szCs w:val="21"/>
            </w:rPr>
            <w:fldChar w:fldCharType="end"/>
          </w:r>
        </w:p>
        <w:p>
          <w:pPr>
            <w:pStyle w:val="16"/>
            <w:tabs>
              <w:tab w:val="right" w:leader="dot" w:pos="10478"/>
            </w:tabs>
            <w:spacing w:before="156" w:after="156"/>
            <w:ind w:left="420"/>
            <w:rPr>
              <w:rFonts w:asciiTheme="minorHAnsi" w:hAnsiTheme="minorHAnsi" w:eastAsiaTheme="minorEastAsia" w:cstheme="minorBidi"/>
              <w:sz w:val="21"/>
              <w:szCs w:val="21"/>
            </w:rPr>
          </w:pPr>
          <w:r>
            <w:fldChar w:fldCharType="begin"/>
          </w:r>
          <w:r>
            <w:instrText xml:space="preserve"> HYPERLINK \l "_Toc4079252" </w:instrText>
          </w:r>
          <w:r>
            <w:fldChar w:fldCharType="separate"/>
          </w:r>
          <w:r>
            <w:rPr>
              <w:rStyle w:val="26"/>
              <w:rFonts w:ascii="微软雅黑" w:hAnsi="微软雅黑" w:eastAsia="微软雅黑"/>
              <w:sz w:val="21"/>
              <w:szCs w:val="21"/>
            </w:rPr>
            <w:t>11</w:t>
          </w:r>
          <w:r>
            <w:rPr>
              <w:rStyle w:val="26"/>
              <w:rFonts w:hint="eastAsia" w:ascii="微软雅黑" w:hAnsi="微软雅黑" w:eastAsia="微软雅黑"/>
              <w:sz w:val="21"/>
              <w:szCs w:val="21"/>
            </w:rPr>
            <w:t>、可以跨校组队么？</w:t>
          </w:r>
          <w:r>
            <w:rPr>
              <w:sz w:val="21"/>
              <w:szCs w:val="21"/>
            </w:rPr>
            <w:tab/>
          </w:r>
          <w:r>
            <w:rPr>
              <w:sz w:val="21"/>
              <w:szCs w:val="21"/>
            </w:rPr>
            <w:fldChar w:fldCharType="begin"/>
          </w:r>
          <w:r>
            <w:rPr>
              <w:sz w:val="21"/>
              <w:szCs w:val="21"/>
            </w:rPr>
            <w:instrText xml:space="preserve"> PAGEREF _Toc4079252 \h </w:instrText>
          </w:r>
          <w:r>
            <w:rPr>
              <w:sz w:val="21"/>
              <w:szCs w:val="21"/>
            </w:rPr>
            <w:fldChar w:fldCharType="separate"/>
          </w:r>
          <w:r>
            <w:rPr>
              <w:sz w:val="21"/>
              <w:szCs w:val="21"/>
            </w:rPr>
            <w:t>6</w:t>
          </w:r>
          <w:r>
            <w:rPr>
              <w:sz w:val="21"/>
              <w:szCs w:val="21"/>
            </w:rPr>
            <w:fldChar w:fldCharType="end"/>
          </w:r>
          <w:r>
            <w:rPr>
              <w:sz w:val="21"/>
              <w:szCs w:val="21"/>
            </w:rPr>
            <w:fldChar w:fldCharType="end"/>
          </w:r>
        </w:p>
        <w:p>
          <w:pPr>
            <w:pStyle w:val="16"/>
            <w:tabs>
              <w:tab w:val="right" w:leader="dot" w:pos="10478"/>
            </w:tabs>
            <w:spacing w:before="156" w:after="156"/>
            <w:ind w:left="420"/>
            <w:rPr>
              <w:rFonts w:asciiTheme="minorHAnsi" w:hAnsiTheme="minorHAnsi" w:eastAsiaTheme="minorEastAsia" w:cstheme="minorBidi"/>
              <w:sz w:val="21"/>
              <w:szCs w:val="21"/>
            </w:rPr>
          </w:pPr>
          <w:r>
            <w:fldChar w:fldCharType="begin"/>
          </w:r>
          <w:r>
            <w:instrText xml:space="preserve"> HYPERLINK \l "_Toc4079253" </w:instrText>
          </w:r>
          <w:r>
            <w:fldChar w:fldCharType="separate"/>
          </w:r>
          <w:r>
            <w:rPr>
              <w:rStyle w:val="26"/>
              <w:rFonts w:ascii="微软雅黑" w:hAnsi="微软雅黑" w:eastAsia="微软雅黑"/>
              <w:sz w:val="21"/>
              <w:szCs w:val="21"/>
            </w:rPr>
            <w:t>12</w:t>
          </w:r>
          <w:r>
            <w:rPr>
              <w:rStyle w:val="26"/>
              <w:rFonts w:hint="eastAsia" w:ascii="微软雅黑" w:hAnsi="微软雅黑" w:eastAsia="微软雅黑"/>
              <w:sz w:val="21"/>
              <w:szCs w:val="21"/>
            </w:rPr>
            <w:t>、指导老师属于参赛名额范围吗？</w:t>
          </w:r>
          <w:r>
            <w:rPr>
              <w:sz w:val="21"/>
              <w:szCs w:val="21"/>
            </w:rPr>
            <w:tab/>
          </w:r>
          <w:r>
            <w:rPr>
              <w:sz w:val="21"/>
              <w:szCs w:val="21"/>
            </w:rPr>
            <w:fldChar w:fldCharType="begin"/>
          </w:r>
          <w:r>
            <w:rPr>
              <w:sz w:val="21"/>
              <w:szCs w:val="21"/>
            </w:rPr>
            <w:instrText xml:space="preserve"> PAGEREF _Toc4079253 \h </w:instrText>
          </w:r>
          <w:r>
            <w:rPr>
              <w:sz w:val="21"/>
              <w:szCs w:val="21"/>
            </w:rPr>
            <w:fldChar w:fldCharType="separate"/>
          </w:r>
          <w:r>
            <w:rPr>
              <w:sz w:val="21"/>
              <w:szCs w:val="21"/>
            </w:rPr>
            <w:t>6</w:t>
          </w:r>
          <w:r>
            <w:rPr>
              <w:sz w:val="21"/>
              <w:szCs w:val="21"/>
            </w:rPr>
            <w:fldChar w:fldCharType="end"/>
          </w:r>
          <w:r>
            <w:rPr>
              <w:sz w:val="21"/>
              <w:szCs w:val="21"/>
            </w:rPr>
            <w:fldChar w:fldCharType="end"/>
          </w:r>
        </w:p>
        <w:p>
          <w:pPr>
            <w:pStyle w:val="16"/>
            <w:tabs>
              <w:tab w:val="right" w:leader="dot" w:pos="10478"/>
            </w:tabs>
            <w:spacing w:before="156" w:after="156"/>
            <w:ind w:left="420"/>
            <w:rPr>
              <w:rFonts w:asciiTheme="minorHAnsi" w:hAnsiTheme="minorHAnsi" w:eastAsiaTheme="minorEastAsia" w:cstheme="minorBidi"/>
              <w:sz w:val="21"/>
              <w:szCs w:val="21"/>
            </w:rPr>
          </w:pPr>
          <w:r>
            <w:fldChar w:fldCharType="begin"/>
          </w:r>
          <w:r>
            <w:instrText xml:space="preserve"> HYPERLINK \l "_Toc4079254" </w:instrText>
          </w:r>
          <w:r>
            <w:fldChar w:fldCharType="separate"/>
          </w:r>
          <w:r>
            <w:rPr>
              <w:rStyle w:val="26"/>
              <w:rFonts w:ascii="微软雅黑" w:hAnsi="微软雅黑" w:eastAsia="微软雅黑"/>
              <w:sz w:val="21"/>
              <w:szCs w:val="21"/>
            </w:rPr>
            <w:t>13</w:t>
          </w:r>
          <w:r>
            <w:rPr>
              <w:rStyle w:val="26"/>
              <w:rFonts w:hint="eastAsia" w:ascii="微软雅黑" w:hAnsi="微软雅黑" w:eastAsia="微软雅黑"/>
              <w:sz w:val="21"/>
              <w:szCs w:val="21"/>
            </w:rPr>
            <w:t>、大赛初赛时间是多久？</w:t>
          </w:r>
          <w:r>
            <w:rPr>
              <w:sz w:val="21"/>
              <w:szCs w:val="21"/>
            </w:rPr>
            <w:tab/>
          </w:r>
          <w:r>
            <w:rPr>
              <w:sz w:val="21"/>
              <w:szCs w:val="21"/>
            </w:rPr>
            <w:fldChar w:fldCharType="begin"/>
          </w:r>
          <w:r>
            <w:rPr>
              <w:sz w:val="21"/>
              <w:szCs w:val="21"/>
            </w:rPr>
            <w:instrText xml:space="preserve"> PAGEREF _Toc4079254 \h </w:instrText>
          </w:r>
          <w:r>
            <w:rPr>
              <w:sz w:val="21"/>
              <w:szCs w:val="21"/>
            </w:rPr>
            <w:fldChar w:fldCharType="separate"/>
          </w:r>
          <w:r>
            <w:rPr>
              <w:sz w:val="21"/>
              <w:szCs w:val="21"/>
            </w:rPr>
            <w:t>7</w:t>
          </w:r>
          <w:r>
            <w:rPr>
              <w:sz w:val="21"/>
              <w:szCs w:val="21"/>
            </w:rPr>
            <w:fldChar w:fldCharType="end"/>
          </w:r>
          <w:r>
            <w:rPr>
              <w:sz w:val="21"/>
              <w:szCs w:val="21"/>
            </w:rPr>
            <w:fldChar w:fldCharType="end"/>
          </w:r>
        </w:p>
        <w:p>
          <w:pPr>
            <w:pStyle w:val="16"/>
            <w:tabs>
              <w:tab w:val="right" w:leader="dot" w:pos="10478"/>
            </w:tabs>
            <w:spacing w:before="156" w:after="156"/>
            <w:ind w:left="420"/>
            <w:rPr>
              <w:rFonts w:asciiTheme="minorHAnsi" w:hAnsiTheme="minorHAnsi" w:eastAsiaTheme="minorEastAsia" w:cstheme="minorBidi"/>
              <w:sz w:val="21"/>
              <w:szCs w:val="21"/>
            </w:rPr>
          </w:pPr>
          <w:r>
            <w:fldChar w:fldCharType="begin"/>
          </w:r>
          <w:r>
            <w:instrText xml:space="preserve"> HYPERLINK \l "_Toc4079255" </w:instrText>
          </w:r>
          <w:r>
            <w:fldChar w:fldCharType="separate"/>
          </w:r>
          <w:r>
            <w:rPr>
              <w:rStyle w:val="26"/>
              <w:rFonts w:ascii="微软雅黑" w:hAnsi="微软雅黑" w:eastAsia="微软雅黑"/>
              <w:sz w:val="21"/>
              <w:szCs w:val="21"/>
            </w:rPr>
            <w:t>14</w:t>
          </w:r>
          <w:r>
            <w:rPr>
              <w:rStyle w:val="26"/>
              <w:rFonts w:hint="eastAsia" w:ascii="微软雅黑" w:hAnsi="微软雅黑" w:eastAsia="微软雅黑"/>
              <w:sz w:val="21"/>
              <w:szCs w:val="21"/>
            </w:rPr>
            <w:t>、学校想参加培训讲座，怎么申请？</w:t>
          </w:r>
          <w:r>
            <w:rPr>
              <w:sz w:val="21"/>
              <w:szCs w:val="21"/>
            </w:rPr>
            <w:tab/>
          </w:r>
          <w:r>
            <w:rPr>
              <w:sz w:val="21"/>
              <w:szCs w:val="21"/>
            </w:rPr>
            <w:fldChar w:fldCharType="begin"/>
          </w:r>
          <w:r>
            <w:rPr>
              <w:sz w:val="21"/>
              <w:szCs w:val="21"/>
            </w:rPr>
            <w:instrText xml:space="preserve"> PAGEREF _Toc4079255 \h </w:instrText>
          </w:r>
          <w:r>
            <w:rPr>
              <w:sz w:val="21"/>
              <w:szCs w:val="21"/>
            </w:rPr>
            <w:fldChar w:fldCharType="separate"/>
          </w:r>
          <w:r>
            <w:rPr>
              <w:sz w:val="21"/>
              <w:szCs w:val="21"/>
            </w:rPr>
            <w:t>7</w:t>
          </w:r>
          <w:r>
            <w:rPr>
              <w:sz w:val="21"/>
              <w:szCs w:val="21"/>
            </w:rPr>
            <w:fldChar w:fldCharType="end"/>
          </w:r>
          <w:r>
            <w:rPr>
              <w:sz w:val="21"/>
              <w:szCs w:val="21"/>
            </w:rPr>
            <w:fldChar w:fldCharType="end"/>
          </w:r>
        </w:p>
        <w:p>
          <w:pPr>
            <w:pStyle w:val="16"/>
            <w:tabs>
              <w:tab w:val="right" w:leader="dot" w:pos="10478"/>
            </w:tabs>
            <w:spacing w:before="156" w:after="156"/>
            <w:ind w:left="420"/>
            <w:rPr>
              <w:rFonts w:asciiTheme="minorHAnsi" w:hAnsiTheme="minorHAnsi" w:eastAsiaTheme="minorEastAsia" w:cstheme="minorBidi"/>
              <w:sz w:val="21"/>
              <w:szCs w:val="21"/>
            </w:rPr>
          </w:pPr>
          <w:r>
            <w:fldChar w:fldCharType="begin"/>
          </w:r>
          <w:r>
            <w:instrText xml:space="preserve"> HYPERLINK \l "_Toc4079256" </w:instrText>
          </w:r>
          <w:r>
            <w:fldChar w:fldCharType="separate"/>
          </w:r>
          <w:r>
            <w:rPr>
              <w:rStyle w:val="26"/>
              <w:rFonts w:ascii="微软雅黑" w:hAnsi="微软雅黑" w:eastAsia="微软雅黑"/>
              <w:sz w:val="21"/>
              <w:szCs w:val="21"/>
            </w:rPr>
            <w:t>15</w:t>
          </w:r>
          <w:r>
            <w:rPr>
              <w:rStyle w:val="26"/>
              <w:rFonts w:hint="eastAsia" w:ascii="微软雅黑" w:hAnsi="微软雅黑" w:eastAsia="微软雅黑"/>
              <w:sz w:val="21"/>
              <w:szCs w:val="21"/>
            </w:rPr>
            <w:t>、非金融专业的学生是否可以参赛？</w:t>
          </w:r>
          <w:r>
            <w:rPr>
              <w:sz w:val="21"/>
              <w:szCs w:val="21"/>
            </w:rPr>
            <w:tab/>
          </w:r>
          <w:r>
            <w:rPr>
              <w:sz w:val="21"/>
              <w:szCs w:val="21"/>
            </w:rPr>
            <w:fldChar w:fldCharType="begin"/>
          </w:r>
          <w:r>
            <w:rPr>
              <w:sz w:val="21"/>
              <w:szCs w:val="21"/>
            </w:rPr>
            <w:instrText xml:space="preserve"> PAGEREF _Toc4079256 \h </w:instrText>
          </w:r>
          <w:r>
            <w:rPr>
              <w:sz w:val="21"/>
              <w:szCs w:val="21"/>
            </w:rPr>
            <w:fldChar w:fldCharType="separate"/>
          </w:r>
          <w:r>
            <w:rPr>
              <w:sz w:val="21"/>
              <w:szCs w:val="21"/>
            </w:rPr>
            <w:t>7</w:t>
          </w:r>
          <w:r>
            <w:rPr>
              <w:sz w:val="21"/>
              <w:szCs w:val="21"/>
            </w:rPr>
            <w:fldChar w:fldCharType="end"/>
          </w:r>
          <w:r>
            <w:rPr>
              <w:sz w:val="21"/>
              <w:szCs w:val="21"/>
            </w:rPr>
            <w:fldChar w:fldCharType="end"/>
          </w:r>
        </w:p>
        <w:p>
          <w:pPr>
            <w:pStyle w:val="16"/>
            <w:tabs>
              <w:tab w:val="right" w:leader="dot" w:pos="10478"/>
            </w:tabs>
            <w:spacing w:before="156" w:after="156"/>
            <w:ind w:left="420"/>
            <w:rPr>
              <w:rFonts w:asciiTheme="minorHAnsi" w:hAnsiTheme="minorHAnsi" w:eastAsiaTheme="minorEastAsia" w:cstheme="minorBidi"/>
              <w:sz w:val="21"/>
              <w:szCs w:val="21"/>
            </w:rPr>
          </w:pPr>
          <w:r>
            <w:fldChar w:fldCharType="begin"/>
          </w:r>
          <w:r>
            <w:instrText xml:space="preserve"> HYPERLINK \l "_Toc4079257" </w:instrText>
          </w:r>
          <w:r>
            <w:fldChar w:fldCharType="separate"/>
          </w:r>
          <w:r>
            <w:rPr>
              <w:rStyle w:val="26"/>
              <w:rFonts w:ascii="微软雅黑" w:hAnsi="微软雅黑" w:eastAsia="微软雅黑"/>
              <w:sz w:val="21"/>
              <w:szCs w:val="21"/>
            </w:rPr>
            <w:t>16</w:t>
          </w:r>
          <w:r>
            <w:rPr>
              <w:rStyle w:val="26"/>
              <w:rFonts w:hint="eastAsia" w:ascii="微软雅黑" w:hAnsi="微软雅黑" w:eastAsia="微软雅黑"/>
              <w:sz w:val="21"/>
              <w:szCs w:val="21"/>
            </w:rPr>
            <w:t>、我们学校全部学生都想参赛，他们都可以报名吗？</w:t>
          </w:r>
          <w:r>
            <w:rPr>
              <w:sz w:val="21"/>
              <w:szCs w:val="21"/>
            </w:rPr>
            <w:tab/>
          </w:r>
          <w:r>
            <w:rPr>
              <w:sz w:val="21"/>
              <w:szCs w:val="21"/>
            </w:rPr>
            <w:fldChar w:fldCharType="begin"/>
          </w:r>
          <w:r>
            <w:rPr>
              <w:sz w:val="21"/>
              <w:szCs w:val="21"/>
            </w:rPr>
            <w:instrText xml:space="preserve"> PAGEREF _Toc4079257 \h </w:instrText>
          </w:r>
          <w:r>
            <w:rPr>
              <w:sz w:val="21"/>
              <w:szCs w:val="21"/>
            </w:rPr>
            <w:fldChar w:fldCharType="separate"/>
          </w:r>
          <w:r>
            <w:rPr>
              <w:sz w:val="21"/>
              <w:szCs w:val="21"/>
            </w:rPr>
            <w:t>7</w:t>
          </w:r>
          <w:r>
            <w:rPr>
              <w:sz w:val="21"/>
              <w:szCs w:val="21"/>
            </w:rPr>
            <w:fldChar w:fldCharType="end"/>
          </w:r>
          <w:r>
            <w:rPr>
              <w:sz w:val="21"/>
              <w:szCs w:val="21"/>
            </w:rPr>
            <w:fldChar w:fldCharType="end"/>
          </w:r>
        </w:p>
        <w:p>
          <w:pPr>
            <w:pStyle w:val="14"/>
            <w:tabs>
              <w:tab w:val="right" w:leader="dot" w:pos="10478"/>
            </w:tabs>
            <w:spacing w:before="156" w:after="156"/>
            <w:rPr>
              <w:rFonts w:asciiTheme="minorHAnsi" w:hAnsiTheme="minorHAnsi" w:eastAsiaTheme="minorEastAsia" w:cstheme="minorBidi"/>
              <w:sz w:val="21"/>
              <w:szCs w:val="21"/>
            </w:rPr>
          </w:pPr>
          <w:r>
            <w:fldChar w:fldCharType="begin"/>
          </w:r>
          <w:r>
            <w:instrText xml:space="preserve"> HYPERLINK \l "_Toc4079258" </w:instrText>
          </w:r>
          <w:r>
            <w:fldChar w:fldCharType="separate"/>
          </w:r>
          <w:r>
            <w:rPr>
              <w:rStyle w:val="26"/>
              <w:rFonts w:hint="eastAsia" w:ascii="微软雅黑" w:hAnsi="微软雅黑" w:eastAsia="微软雅黑"/>
              <w:sz w:val="21"/>
              <w:szCs w:val="21"/>
            </w:rPr>
            <w:t>三、关于比赛规则</w:t>
          </w:r>
          <w:r>
            <w:rPr>
              <w:sz w:val="21"/>
              <w:szCs w:val="21"/>
            </w:rPr>
            <w:tab/>
          </w:r>
          <w:r>
            <w:rPr>
              <w:sz w:val="21"/>
              <w:szCs w:val="21"/>
            </w:rPr>
            <w:fldChar w:fldCharType="begin"/>
          </w:r>
          <w:r>
            <w:rPr>
              <w:sz w:val="21"/>
              <w:szCs w:val="21"/>
            </w:rPr>
            <w:instrText xml:space="preserve"> PAGEREF _Toc4079258 \h </w:instrText>
          </w:r>
          <w:r>
            <w:rPr>
              <w:sz w:val="21"/>
              <w:szCs w:val="21"/>
            </w:rPr>
            <w:fldChar w:fldCharType="separate"/>
          </w:r>
          <w:r>
            <w:rPr>
              <w:sz w:val="21"/>
              <w:szCs w:val="21"/>
            </w:rPr>
            <w:t>7</w:t>
          </w:r>
          <w:r>
            <w:rPr>
              <w:sz w:val="21"/>
              <w:szCs w:val="21"/>
            </w:rPr>
            <w:fldChar w:fldCharType="end"/>
          </w:r>
          <w:r>
            <w:rPr>
              <w:sz w:val="21"/>
              <w:szCs w:val="21"/>
            </w:rPr>
            <w:fldChar w:fldCharType="end"/>
          </w:r>
        </w:p>
        <w:p>
          <w:pPr>
            <w:pStyle w:val="16"/>
            <w:tabs>
              <w:tab w:val="right" w:leader="dot" w:pos="10478"/>
            </w:tabs>
            <w:spacing w:before="156" w:after="156"/>
            <w:ind w:left="420"/>
            <w:rPr>
              <w:rFonts w:asciiTheme="minorHAnsi" w:hAnsiTheme="minorHAnsi" w:eastAsiaTheme="minorEastAsia" w:cstheme="minorBidi"/>
              <w:sz w:val="21"/>
              <w:szCs w:val="21"/>
            </w:rPr>
          </w:pPr>
          <w:r>
            <w:fldChar w:fldCharType="begin"/>
          </w:r>
          <w:r>
            <w:instrText xml:space="preserve"> HYPERLINK \l "_Toc4079259" </w:instrText>
          </w:r>
          <w:r>
            <w:fldChar w:fldCharType="separate"/>
          </w:r>
          <w:r>
            <w:rPr>
              <w:rStyle w:val="26"/>
              <w:rFonts w:ascii="微软雅黑" w:hAnsi="微软雅黑" w:eastAsia="微软雅黑"/>
              <w:sz w:val="21"/>
              <w:szCs w:val="21"/>
            </w:rPr>
            <w:t>1</w:t>
          </w:r>
          <w:r>
            <w:rPr>
              <w:rStyle w:val="26"/>
              <w:rFonts w:hint="eastAsia" w:ascii="微软雅黑" w:hAnsi="微软雅黑" w:eastAsia="微软雅黑"/>
              <w:sz w:val="21"/>
              <w:szCs w:val="21"/>
            </w:rPr>
            <w:t>、比赛的平台是什么？</w:t>
          </w:r>
          <w:r>
            <w:rPr>
              <w:sz w:val="21"/>
              <w:szCs w:val="21"/>
            </w:rPr>
            <w:tab/>
          </w:r>
          <w:r>
            <w:rPr>
              <w:sz w:val="21"/>
              <w:szCs w:val="21"/>
            </w:rPr>
            <w:fldChar w:fldCharType="begin"/>
          </w:r>
          <w:r>
            <w:rPr>
              <w:sz w:val="21"/>
              <w:szCs w:val="21"/>
            </w:rPr>
            <w:instrText xml:space="preserve"> PAGEREF _Toc4079259 \h </w:instrText>
          </w:r>
          <w:r>
            <w:rPr>
              <w:sz w:val="21"/>
              <w:szCs w:val="21"/>
            </w:rPr>
            <w:fldChar w:fldCharType="separate"/>
          </w:r>
          <w:r>
            <w:rPr>
              <w:sz w:val="21"/>
              <w:szCs w:val="21"/>
            </w:rPr>
            <w:t>7</w:t>
          </w:r>
          <w:r>
            <w:rPr>
              <w:sz w:val="21"/>
              <w:szCs w:val="21"/>
            </w:rPr>
            <w:fldChar w:fldCharType="end"/>
          </w:r>
          <w:r>
            <w:rPr>
              <w:sz w:val="21"/>
              <w:szCs w:val="21"/>
            </w:rPr>
            <w:fldChar w:fldCharType="end"/>
          </w:r>
        </w:p>
        <w:p>
          <w:pPr>
            <w:pStyle w:val="16"/>
            <w:tabs>
              <w:tab w:val="right" w:leader="dot" w:pos="10478"/>
            </w:tabs>
            <w:spacing w:before="156" w:after="156"/>
            <w:ind w:left="420"/>
            <w:rPr>
              <w:rFonts w:asciiTheme="minorHAnsi" w:hAnsiTheme="minorHAnsi" w:eastAsiaTheme="minorEastAsia" w:cstheme="minorBidi"/>
              <w:sz w:val="21"/>
              <w:szCs w:val="21"/>
            </w:rPr>
          </w:pPr>
          <w:r>
            <w:fldChar w:fldCharType="begin"/>
          </w:r>
          <w:r>
            <w:instrText xml:space="preserve"> HYPERLINK \l "_Toc4079260" </w:instrText>
          </w:r>
          <w:r>
            <w:fldChar w:fldCharType="separate"/>
          </w:r>
          <w:r>
            <w:rPr>
              <w:rStyle w:val="26"/>
              <w:rFonts w:ascii="微软雅黑" w:hAnsi="微软雅黑" w:eastAsia="微软雅黑"/>
              <w:sz w:val="21"/>
              <w:szCs w:val="21"/>
            </w:rPr>
            <w:t>2</w:t>
          </w:r>
          <w:r>
            <w:rPr>
              <w:rStyle w:val="26"/>
              <w:rFonts w:hint="eastAsia" w:ascii="微软雅黑" w:hAnsi="微软雅黑" w:eastAsia="微软雅黑"/>
              <w:sz w:val="21"/>
              <w:szCs w:val="21"/>
            </w:rPr>
            <w:t>、比赛的交易范围是什么？</w:t>
          </w:r>
          <w:r>
            <w:rPr>
              <w:sz w:val="21"/>
              <w:szCs w:val="21"/>
            </w:rPr>
            <w:tab/>
          </w:r>
          <w:r>
            <w:rPr>
              <w:sz w:val="21"/>
              <w:szCs w:val="21"/>
            </w:rPr>
            <w:fldChar w:fldCharType="begin"/>
          </w:r>
          <w:r>
            <w:rPr>
              <w:sz w:val="21"/>
              <w:szCs w:val="21"/>
            </w:rPr>
            <w:instrText xml:space="preserve"> PAGEREF _Toc4079260 \h </w:instrText>
          </w:r>
          <w:r>
            <w:rPr>
              <w:sz w:val="21"/>
              <w:szCs w:val="21"/>
            </w:rPr>
            <w:fldChar w:fldCharType="separate"/>
          </w:r>
          <w:r>
            <w:rPr>
              <w:sz w:val="21"/>
              <w:szCs w:val="21"/>
            </w:rPr>
            <w:t>7</w:t>
          </w:r>
          <w:r>
            <w:rPr>
              <w:sz w:val="21"/>
              <w:szCs w:val="21"/>
            </w:rPr>
            <w:fldChar w:fldCharType="end"/>
          </w:r>
          <w:r>
            <w:rPr>
              <w:sz w:val="21"/>
              <w:szCs w:val="21"/>
            </w:rPr>
            <w:fldChar w:fldCharType="end"/>
          </w:r>
        </w:p>
        <w:p>
          <w:pPr>
            <w:pStyle w:val="16"/>
            <w:tabs>
              <w:tab w:val="right" w:leader="dot" w:pos="10478"/>
            </w:tabs>
            <w:spacing w:before="156" w:after="156"/>
            <w:ind w:left="420"/>
            <w:rPr>
              <w:rFonts w:asciiTheme="minorHAnsi" w:hAnsiTheme="minorHAnsi" w:eastAsiaTheme="minorEastAsia" w:cstheme="minorBidi"/>
              <w:sz w:val="21"/>
              <w:szCs w:val="21"/>
            </w:rPr>
          </w:pPr>
          <w:r>
            <w:fldChar w:fldCharType="begin"/>
          </w:r>
          <w:r>
            <w:instrText xml:space="preserve"> HYPERLINK \l "_Toc4079261" </w:instrText>
          </w:r>
          <w:r>
            <w:fldChar w:fldCharType="separate"/>
          </w:r>
          <w:r>
            <w:rPr>
              <w:rStyle w:val="26"/>
              <w:rFonts w:ascii="微软雅黑" w:hAnsi="微软雅黑" w:eastAsia="微软雅黑"/>
              <w:sz w:val="21"/>
              <w:szCs w:val="21"/>
            </w:rPr>
            <w:t>3</w:t>
          </w:r>
          <w:r>
            <w:rPr>
              <w:rStyle w:val="26"/>
              <w:rFonts w:hint="eastAsia" w:ascii="微软雅黑" w:hAnsi="微软雅黑" w:eastAsia="微软雅黑"/>
              <w:sz w:val="21"/>
              <w:szCs w:val="21"/>
            </w:rPr>
            <w:t>、比赛的交易制度是什么？</w:t>
          </w:r>
          <w:r>
            <w:rPr>
              <w:sz w:val="21"/>
              <w:szCs w:val="21"/>
            </w:rPr>
            <w:tab/>
          </w:r>
          <w:r>
            <w:rPr>
              <w:sz w:val="21"/>
              <w:szCs w:val="21"/>
            </w:rPr>
            <w:fldChar w:fldCharType="begin"/>
          </w:r>
          <w:r>
            <w:rPr>
              <w:sz w:val="21"/>
              <w:szCs w:val="21"/>
            </w:rPr>
            <w:instrText xml:space="preserve"> PAGEREF _Toc4079261 \h </w:instrText>
          </w:r>
          <w:r>
            <w:rPr>
              <w:sz w:val="21"/>
              <w:szCs w:val="21"/>
            </w:rPr>
            <w:fldChar w:fldCharType="separate"/>
          </w:r>
          <w:r>
            <w:rPr>
              <w:sz w:val="21"/>
              <w:szCs w:val="21"/>
            </w:rPr>
            <w:t>8</w:t>
          </w:r>
          <w:r>
            <w:rPr>
              <w:sz w:val="21"/>
              <w:szCs w:val="21"/>
            </w:rPr>
            <w:fldChar w:fldCharType="end"/>
          </w:r>
          <w:r>
            <w:rPr>
              <w:sz w:val="21"/>
              <w:szCs w:val="21"/>
            </w:rPr>
            <w:fldChar w:fldCharType="end"/>
          </w:r>
        </w:p>
        <w:p>
          <w:pPr>
            <w:pStyle w:val="16"/>
            <w:tabs>
              <w:tab w:val="right" w:leader="dot" w:pos="10478"/>
            </w:tabs>
            <w:spacing w:before="156" w:after="156"/>
            <w:ind w:left="420"/>
            <w:rPr>
              <w:rFonts w:asciiTheme="minorHAnsi" w:hAnsiTheme="minorHAnsi" w:eastAsiaTheme="minorEastAsia" w:cstheme="minorBidi"/>
              <w:sz w:val="21"/>
              <w:szCs w:val="21"/>
            </w:rPr>
          </w:pPr>
          <w:r>
            <w:fldChar w:fldCharType="begin"/>
          </w:r>
          <w:r>
            <w:instrText xml:space="preserve"> HYPERLINK \l "_Toc4079262" </w:instrText>
          </w:r>
          <w:r>
            <w:fldChar w:fldCharType="separate"/>
          </w:r>
          <w:r>
            <w:rPr>
              <w:rStyle w:val="26"/>
              <w:rFonts w:ascii="微软雅黑" w:hAnsi="微软雅黑" w:eastAsia="微软雅黑"/>
              <w:sz w:val="21"/>
              <w:szCs w:val="21"/>
            </w:rPr>
            <w:t>4</w:t>
          </w:r>
          <w:r>
            <w:rPr>
              <w:rStyle w:val="26"/>
              <w:rFonts w:hint="eastAsia" w:ascii="微软雅黑" w:hAnsi="微软雅黑" w:eastAsia="微软雅黑"/>
              <w:sz w:val="21"/>
              <w:szCs w:val="21"/>
            </w:rPr>
            <w:t>、大赛的规则是什么？</w:t>
          </w:r>
          <w:r>
            <w:rPr>
              <w:sz w:val="21"/>
              <w:szCs w:val="21"/>
            </w:rPr>
            <w:tab/>
          </w:r>
          <w:r>
            <w:rPr>
              <w:sz w:val="21"/>
              <w:szCs w:val="21"/>
            </w:rPr>
            <w:fldChar w:fldCharType="begin"/>
          </w:r>
          <w:r>
            <w:rPr>
              <w:sz w:val="21"/>
              <w:szCs w:val="21"/>
            </w:rPr>
            <w:instrText xml:space="preserve"> PAGEREF _Toc4079262 \h </w:instrText>
          </w:r>
          <w:r>
            <w:rPr>
              <w:sz w:val="21"/>
              <w:szCs w:val="21"/>
            </w:rPr>
            <w:fldChar w:fldCharType="separate"/>
          </w:r>
          <w:r>
            <w:rPr>
              <w:sz w:val="21"/>
              <w:szCs w:val="21"/>
            </w:rPr>
            <w:t>8</w:t>
          </w:r>
          <w:r>
            <w:rPr>
              <w:sz w:val="21"/>
              <w:szCs w:val="21"/>
            </w:rPr>
            <w:fldChar w:fldCharType="end"/>
          </w:r>
          <w:r>
            <w:rPr>
              <w:sz w:val="21"/>
              <w:szCs w:val="21"/>
            </w:rPr>
            <w:fldChar w:fldCharType="end"/>
          </w:r>
        </w:p>
        <w:p>
          <w:pPr>
            <w:pStyle w:val="16"/>
            <w:tabs>
              <w:tab w:val="right" w:leader="dot" w:pos="10478"/>
            </w:tabs>
            <w:spacing w:before="156" w:after="156"/>
            <w:ind w:left="420"/>
            <w:rPr>
              <w:rFonts w:asciiTheme="minorHAnsi" w:hAnsiTheme="minorHAnsi" w:eastAsiaTheme="minorEastAsia" w:cstheme="minorBidi"/>
              <w:sz w:val="21"/>
              <w:szCs w:val="21"/>
            </w:rPr>
          </w:pPr>
          <w:r>
            <w:fldChar w:fldCharType="begin"/>
          </w:r>
          <w:r>
            <w:instrText xml:space="preserve"> HYPERLINK \l "_Toc4079263" </w:instrText>
          </w:r>
          <w:r>
            <w:fldChar w:fldCharType="separate"/>
          </w:r>
          <w:r>
            <w:rPr>
              <w:rStyle w:val="26"/>
              <w:rFonts w:ascii="微软雅黑" w:hAnsi="微软雅黑" w:eastAsia="微软雅黑"/>
              <w:sz w:val="21"/>
              <w:szCs w:val="21"/>
            </w:rPr>
            <w:t>5</w:t>
          </w:r>
          <w:r>
            <w:rPr>
              <w:rStyle w:val="26"/>
              <w:rFonts w:hint="eastAsia" w:ascii="微软雅黑" w:hAnsi="微软雅黑" w:eastAsia="微软雅黑"/>
              <w:sz w:val="21"/>
              <w:szCs w:val="21"/>
            </w:rPr>
            <w:t>、比赛评分方式是什么？</w:t>
          </w:r>
          <w:r>
            <w:rPr>
              <w:sz w:val="21"/>
              <w:szCs w:val="21"/>
            </w:rPr>
            <w:tab/>
          </w:r>
          <w:r>
            <w:rPr>
              <w:sz w:val="21"/>
              <w:szCs w:val="21"/>
            </w:rPr>
            <w:fldChar w:fldCharType="begin"/>
          </w:r>
          <w:r>
            <w:rPr>
              <w:sz w:val="21"/>
              <w:szCs w:val="21"/>
            </w:rPr>
            <w:instrText xml:space="preserve"> PAGEREF _Toc4079263 \h </w:instrText>
          </w:r>
          <w:r>
            <w:rPr>
              <w:sz w:val="21"/>
              <w:szCs w:val="21"/>
            </w:rPr>
            <w:fldChar w:fldCharType="separate"/>
          </w:r>
          <w:r>
            <w:rPr>
              <w:sz w:val="21"/>
              <w:szCs w:val="21"/>
            </w:rPr>
            <w:t>9</w:t>
          </w:r>
          <w:r>
            <w:rPr>
              <w:sz w:val="21"/>
              <w:szCs w:val="21"/>
            </w:rPr>
            <w:fldChar w:fldCharType="end"/>
          </w:r>
          <w:r>
            <w:rPr>
              <w:sz w:val="21"/>
              <w:szCs w:val="21"/>
            </w:rPr>
            <w:fldChar w:fldCharType="end"/>
          </w:r>
        </w:p>
        <w:p>
          <w:pPr>
            <w:pStyle w:val="16"/>
            <w:tabs>
              <w:tab w:val="right" w:leader="dot" w:pos="10478"/>
            </w:tabs>
            <w:spacing w:before="156" w:after="156"/>
            <w:ind w:left="420"/>
            <w:rPr>
              <w:rFonts w:asciiTheme="minorHAnsi" w:hAnsiTheme="minorHAnsi" w:eastAsiaTheme="minorEastAsia" w:cstheme="minorBidi"/>
              <w:sz w:val="21"/>
              <w:szCs w:val="21"/>
            </w:rPr>
          </w:pPr>
          <w:r>
            <w:fldChar w:fldCharType="begin"/>
          </w:r>
          <w:r>
            <w:instrText xml:space="preserve"> HYPERLINK \l "_Toc4079264" </w:instrText>
          </w:r>
          <w:r>
            <w:fldChar w:fldCharType="separate"/>
          </w:r>
          <w:r>
            <w:rPr>
              <w:rStyle w:val="26"/>
              <w:rFonts w:ascii="微软雅黑" w:hAnsi="微软雅黑" w:eastAsia="微软雅黑"/>
              <w:sz w:val="21"/>
              <w:szCs w:val="21"/>
            </w:rPr>
            <w:t>6</w:t>
          </w:r>
          <w:r>
            <w:rPr>
              <w:rStyle w:val="26"/>
              <w:rFonts w:hint="eastAsia" w:ascii="微软雅黑" w:hAnsi="微软雅黑" w:eastAsia="微软雅黑"/>
              <w:sz w:val="21"/>
              <w:szCs w:val="21"/>
            </w:rPr>
            <w:t>、比赛评分细则是什么？</w:t>
          </w:r>
          <w:r>
            <w:rPr>
              <w:sz w:val="21"/>
              <w:szCs w:val="21"/>
            </w:rPr>
            <w:tab/>
          </w:r>
          <w:r>
            <w:rPr>
              <w:sz w:val="21"/>
              <w:szCs w:val="21"/>
            </w:rPr>
            <w:fldChar w:fldCharType="begin"/>
          </w:r>
          <w:r>
            <w:rPr>
              <w:sz w:val="21"/>
              <w:szCs w:val="21"/>
            </w:rPr>
            <w:instrText xml:space="preserve"> PAGEREF _Toc4079264 \h </w:instrText>
          </w:r>
          <w:r>
            <w:rPr>
              <w:sz w:val="21"/>
              <w:szCs w:val="21"/>
            </w:rPr>
            <w:fldChar w:fldCharType="separate"/>
          </w:r>
          <w:r>
            <w:rPr>
              <w:sz w:val="21"/>
              <w:szCs w:val="21"/>
            </w:rPr>
            <w:t>10</w:t>
          </w:r>
          <w:r>
            <w:rPr>
              <w:sz w:val="21"/>
              <w:szCs w:val="21"/>
            </w:rPr>
            <w:fldChar w:fldCharType="end"/>
          </w:r>
          <w:r>
            <w:rPr>
              <w:sz w:val="21"/>
              <w:szCs w:val="21"/>
            </w:rPr>
            <w:fldChar w:fldCharType="end"/>
          </w:r>
        </w:p>
        <w:p>
          <w:pPr>
            <w:pStyle w:val="14"/>
            <w:tabs>
              <w:tab w:val="right" w:leader="dot" w:pos="10478"/>
            </w:tabs>
            <w:spacing w:before="156" w:after="156"/>
            <w:rPr>
              <w:rFonts w:asciiTheme="minorHAnsi" w:hAnsiTheme="minorHAnsi" w:eastAsiaTheme="minorEastAsia" w:cstheme="minorBidi"/>
              <w:sz w:val="21"/>
              <w:szCs w:val="21"/>
            </w:rPr>
          </w:pPr>
          <w:r>
            <w:fldChar w:fldCharType="begin"/>
          </w:r>
          <w:r>
            <w:instrText xml:space="preserve"> HYPERLINK \l "_Toc4079265" </w:instrText>
          </w:r>
          <w:r>
            <w:fldChar w:fldCharType="separate"/>
          </w:r>
          <w:r>
            <w:rPr>
              <w:rStyle w:val="26"/>
              <w:rFonts w:hint="eastAsia" w:ascii="微软雅黑" w:hAnsi="微软雅黑" w:eastAsia="微软雅黑"/>
              <w:sz w:val="21"/>
              <w:szCs w:val="21"/>
            </w:rPr>
            <w:t>四、关于比赛奖励</w:t>
          </w:r>
          <w:r>
            <w:rPr>
              <w:sz w:val="21"/>
              <w:szCs w:val="21"/>
            </w:rPr>
            <w:tab/>
          </w:r>
          <w:r>
            <w:rPr>
              <w:sz w:val="21"/>
              <w:szCs w:val="21"/>
            </w:rPr>
            <w:fldChar w:fldCharType="begin"/>
          </w:r>
          <w:r>
            <w:rPr>
              <w:sz w:val="21"/>
              <w:szCs w:val="21"/>
            </w:rPr>
            <w:instrText xml:space="preserve"> PAGEREF _Toc4079265 \h </w:instrText>
          </w:r>
          <w:r>
            <w:rPr>
              <w:sz w:val="21"/>
              <w:szCs w:val="21"/>
            </w:rPr>
            <w:fldChar w:fldCharType="separate"/>
          </w:r>
          <w:r>
            <w:rPr>
              <w:sz w:val="21"/>
              <w:szCs w:val="21"/>
            </w:rPr>
            <w:t>10</w:t>
          </w:r>
          <w:r>
            <w:rPr>
              <w:sz w:val="21"/>
              <w:szCs w:val="21"/>
            </w:rPr>
            <w:fldChar w:fldCharType="end"/>
          </w:r>
          <w:r>
            <w:rPr>
              <w:sz w:val="21"/>
              <w:szCs w:val="21"/>
            </w:rPr>
            <w:fldChar w:fldCharType="end"/>
          </w:r>
        </w:p>
        <w:p>
          <w:pPr>
            <w:pStyle w:val="16"/>
            <w:tabs>
              <w:tab w:val="right" w:leader="dot" w:pos="10478"/>
            </w:tabs>
            <w:spacing w:before="156" w:after="156"/>
            <w:ind w:left="420"/>
            <w:rPr>
              <w:rFonts w:asciiTheme="minorHAnsi" w:hAnsiTheme="minorHAnsi" w:eastAsiaTheme="minorEastAsia" w:cstheme="minorBidi"/>
              <w:sz w:val="21"/>
              <w:szCs w:val="21"/>
            </w:rPr>
          </w:pPr>
          <w:r>
            <w:fldChar w:fldCharType="begin"/>
          </w:r>
          <w:r>
            <w:instrText xml:space="preserve"> HYPERLINK \l "_Toc4079266" </w:instrText>
          </w:r>
          <w:r>
            <w:fldChar w:fldCharType="separate"/>
          </w:r>
          <w:r>
            <w:rPr>
              <w:rStyle w:val="26"/>
              <w:rFonts w:ascii="微软雅黑" w:hAnsi="微软雅黑" w:eastAsia="微软雅黑"/>
              <w:sz w:val="21"/>
              <w:szCs w:val="21"/>
            </w:rPr>
            <w:t>1</w:t>
          </w:r>
          <w:r>
            <w:rPr>
              <w:rStyle w:val="26"/>
              <w:rFonts w:hint="eastAsia" w:ascii="微软雅黑" w:hAnsi="微软雅黑" w:eastAsia="微软雅黑"/>
              <w:sz w:val="21"/>
              <w:szCs w:val="21"/>
            </w:rPr>
            <w:t>、奖项设定有哪些？</w:t>
          </w:r>
          <w:r>
            <w:rPr>
              <w:sz w:val="21"/>
              <w:szCs w:val="21"/>
            </w:rPr>
            <w:tab/>
          </w:r>
          <w:r>
            <w:rPr>
              <w:sz w:val="21"/>
              <w:szCs w:val="21"/>
            </w:rPr>
            <w:fldChar w:fldCharType="begin"/>
          </w:r>
          <w:r>
            <w:rPr>
              <w:sz w:val="21"/>
              <w:szCs w:val="21"/>
            </w:rPr>
            <w:instrText xml:space="preserve"> PAGEREF _Toc4079266 \h </w:instrText>
          </w:r>
          <w:r>
            <w:rPr>
              <w:sz w:val="21"/>
              <w:szCs w:val="21"/>
            </w:rPr>
            <w:fldChar w:fldCharType="separate"/>
          </w:r>
          <w:r>
            <w:rPr>
              <w:sz w:val="21"/>
              <w:szCs w:val="21"/>
            </w:rPr>
            <w:t>10</w:t>
          </w:r>
          <w:r>
            <w:rPr>
              <w:sz w:val="21"/>
              <w:szCs w:val="21"/>
            </w:rPr>
            <w:fldChar w:fldCharType="end"/>
          </w:r>
          <w:r>
            <w:rPr>
              <w:sz w:val="21"/>
              <w:szCs w:val="21"/>
            </w:rPr>
            <w:fldChar w:fldCharType="end"/>
          </w:r>
        </w:p>
        <w:p>
          <w:pPr>
            <w:pStyle w:val="10"/>
            <w:tabs>
              <w:tab w:val="right" w:leader="dot" w:pos="10478"/>
            </w:tabs>
            <w:spacing w:before="156" w:after="156"/>
            <w:ind w:left="840"/>
            <w:rPr>
              <w:rFonts w:asciiTheme="minorHAnsi" w:hAnsiTheme="minorHAnsi" w:eastAsiaTheme="minorEastAsia" w:cstheme="minorBidi"/>
              <w:sz w:val="21"/>
              <w:szCs w:val="21"/>
            </w:rPr>
          </w:pPr>
          <w:r>
            <w:fldChar w:fldCharType="begin"/>
          </w:r>
          <w:r>
            <w:instrText xml:space="preserve"> HYPERLINK \l "_Toc4079267" </w:instrText>
          </w:r>
          <w:r>
            <w:fldChar w:fldCharType="separate"/>
          </w:r>
          <w:r>
            <w:rPr>
              <w:rStyle w:val="26"/>
              <w:rFonts w:hint="eastAsia" w:ascii="仿宋_GB2312" w:hAnsi="宋体" w:eastAsia="仿宋_GB2312" w:cs="Arial"/>
              <w:kern w:val="0"/>
              <w:sz w:val="21"/>
              <w:szCs w:val="21"/>
            </w:rPr>
            <w:t>优秀指导教师</w:t>
          </w:r>
          <w:r>
            <w:rPr>
              <w:sz w:val="21"/>
              <w:szCs w:val="21"/>
            </w:rPr>
            <w:tab/>
          </w:r>
          <w:r>
            <w:rPr>
              <w:sz w:val="21"/>
              <w:szCs w:val="21"/>
            </w:rPr>
            <w:fldChar w:fldCharType="begin"/>
          </w:r>
          <w:r>
            <w:rPr>
              <w:sz w:val="21"/>
              <w:szCs w:val="21"/>
            </w:rPr>
            <w:instrText xml:space="preserve"> PAGEREF _Toc4079267 \h </w:instrText>
          </w:r>
          <w:r>
            <w:rPr>
              <w:sz w:val="21"/>
              <w:szCs w:val="21"/>
            </w:rPr>
            <w:fldChar w:fldCharType="separate"/>
          </w:r>
          <w:r>
            <w:rPr>
              <w:sz w:val="21"/>
              <w:szCs w:val="21"/>
            </w:rPr>
            <w:t>11</w:t>
          </w:r>
          <w:r>
            <w:rPr>
              <w:sz w:val="21"/>
              <w:szCs w:val="21"/>
            </w:rPr>
            <w:fldChar w:fldCharType="end"/>
          </w:r>
          <w:r>
            <w:rPr>
              <w:sz w:val="21"/>
              <w:szCs w:val="21"/>
            </w:rPr>
            <w:fldChar w:fldCharType="end"/>
          </w:r>
        </w:p>
        <w:p>
          <w:pPr>
            <w:pStyle w:val="16"/>
            <w:tabs>
              <w:tab w:val="right" w:leader="dot" w:pos="10478"/>
            </w:tabs>
            <w:spacing w:before="156" w:after="156"/>
            <w:ind w:left="420"/>
            <w:rPr>
              <w:rFonts w:asciiTheme="minorHAnsi" w:hAnsiTheme="minorHAnsi" w:eastAsiaTheme="minorEastAsia" w:cstheme="minorBidi"/>
              <w:sz w:val="21"/>
              <w:szCs w:val="21"/>
            </w:rPr>
          </w:pPr>
          <w:r>
            <w:fldChar w:fldCharType="begin"/>
          </w:r>
          <w:r>
            <w:instrText xml:space="preserve"> HYPERLINK \l "_Toc4079268" </w:instrText>
          </w:r>
          <w:r>
            <w:fldChar w:fldCharType="separate"/>
          </w:r>
          <w:r>
            <w:rPr>
              <w:rStyle w:val="26"/>
              <w:rFonts w:ascii="微软雅黑" w:hAnsi="微软雅黑" w:eastAsia="微软雅黑"/>
              <w:sz w:val="21"/>
              <w:szCs w:val="21"/>
            </w:rPr>
            <w:t>2</w:t>
          </w:r>
          <w:r>
            <w:rPr>
              <w:rStyle w:val="26"/>
              <w:rFonts w:hint="eastAsia" w:ascii="微软雅黑" w:hAnsi="微软雅黑" w:eastAsia="微软雅黑"/>
              <w:sz w:val="21"/>
              <w:szCs w:val="21"/>
            </w:rPr>
            <w:t>、奖品怎么领取？</w:t>
          </w:r>
          <w:r>
            <w:rPr>
              <w:sz w:val="21"/>
              <w:szCs w:val="21"/>
            </w:rPr>
            <w:tab/>
          </w:r>
          <w:r>
            <w:rPr>
              <w:sz w:val="21"/>
              <w:szCs w:val="21"/>
            </w:rPr>
            <w:fldChar w:fldCharType="begin"/>
          </w:r>
          <w:r>
            <w:rPr>
              <w:sz w:val="21"/>
              <w:szCs w:val="21"/>
            </w:rPr>
            <w:instrText xml:space="preserve"> PAGEREF _Toc4079268 \h </w:instrText>
          </w:r>
          <w:r>
            <w:rPr>
              <w:sz w:val="21"/>
              <w:szCs w:val="21"/>
            </w:rPr>
            <w:fldChar w:fldCharType="separate"/>
          </w:r>
          <w:r>
            <w:rPr>
              <w:sz w:val="21"/>
              <w:szCs w:val="21"/>
            </w:rPr>
            <w:t>11</w:t>
          </w:r>
          <w:r>
            <w:rPr>
              <w:sz w:val="21"/>
              <w:szCs w:val="21"/>
            </w:rPr>
            <w:fldChar w:fldCharType="end"/>
          </w:r>
          <w:r>
            <w:rPr>
              <w:sz w:val="21"/>
              <w:szCs w:val="21"/>
            </w:rPr>
            <w:fldChar w:fldCharType="end"/>
          </w:r>
        </w:p>
        <w:p>
          <w:pPr>
            <w:pStyle w:val="16"/>
            <w:tabs>
              <w:tab w:val="right" w:leader="dot" w:pos="10478"/>
            </w:tabs>
            <w:spacing w:before="156" w:after="156"/>
            <w:ind w:left="420"/>
            <w:rPr>
              <w:rFonts w:asciiTheme="minorHAnsi" w:hAnsiTheme="minorHAnsi" w:eastAsiaTheme="minorEastAsia" w:cstheme="minorBidi"/>
              <w:sz w:val="21"/>
              <w:szCs w:val="21"/>
            </w:rPr>
          </w:pPr>
          <w:r>
            <w:fldChar w:fldCharType="begin"/>
          </w:r>
          <w:r>
            <w:instrText xml:space="preserve"> HYPERLINK \l "_Toc4079269" </w:instrText>
          </w:r>
          <w:r>
            <w:fldChar w:fldCharType="separate"/>
          </w:r>
          <w:r>
            <w:rPr>
              <w:rStyle w:val="26"/>
              <w:rFonts w:ascii="微软雅黑" w:hAnsi="微软雅黑" w:eastAsia="微软雅黑"/>
              <w:sz w:val="21"/>
              <w:szCs w:val="21"/>
            </w:rPr>
            <w:t>3</w:t>
          </w:r>
          <w:r>
            <w:rPr>
              <w:rStyle w:val="26"/>
              <w:rFonts w:hint="eastAsia" w:ascii="微软雅黑" w:hAnsi="微软雅黑" w:eastAsia="微软雅黑"/>
              <w:sz w:val="21"/>
              <w:szCs w:val="21"/>
            </w:rPr>
            <w:t>、指导教师也有奖项么？</w:t>
          </w:r>
          <w:r>
            <w:rPr>
              <w:sz w:val="21"/>
              <w:szCs w:val="21"/>
            </w:rPr>
            <w:tab/>
          </w:r>
          <w:r>
            <w:rPr>
              <w:sz w:val="21"/>
              <w:szCs w:val="21"/>
            </w:rPr>
            <w:fldChar w:fldCharType="begin"/>
          </w:r>
          <w:r>
            <w:rPr>
              <w:sz w:val="21"/>
              <w:szCs w:val="21"/>
            </w:rPr>
            <w:instrText xml:space="preserve"> PAGEREF _Toc4079269 \h </w:instrText>
          </w:r>
          <w:r>
            <w:rPr>
              <w:sz w:val="21"/>
              <w:szCs w:val="21"/>
            </w:rPr>
            <w:fldChar w:fldCharType="separate"/>
          </w:r>
          <w:r>
            <w:rPr>
              <w:sz w:val="21"/>
              <w:szCs w:val="21"/>
            </w:rPr>
            <w:t>12</w:t>
          </w:r>
          <w:r>
            <w:rPr>
              <w:sz w:val="21"/>
              <w:szCs w:val="21"/>
            </w:rPr>
            <w:fldChar w:fldCharType="end"/>
          </w:r>
          <w:r>
            <w:rPr>
              <w:sz w:val="21"/>
              <w:szCs w:val="21"/>
            </w:rPr>
            <w:fldChar w:fldCharType="end"/>
          </w:r>
        </w:p>
        <w:p>
          <w:pPr>
            <w:pStyle w:val="14"/>
            <w:tabs>
              <w:tab w:val="right" w:leader="dot" w:pos="10478"/>
            </w:tabs>
            <w:spacing w:before="156" w:after="156"/>
            <w:rPr>
              <w:rFonts w:asciiTheme="minorHAnsi" w:hAnsiTheme="minorHAnsi" w:eastAsiaTheme="minorEastAsia" w:cstheme="minorBidi"/>
              <w:sz w:val="21"/>
              <w:szCs w:val="21"/>
            </w:rPr>
          </w:pPr>
          <w:r>
            <w:fldChar w:fldCharType="begin"/>
          </w:r>
          <w:r>
            <w:instrText xml:space="preserve"> HYPERLINK \l "_Toc4079270" </w:instrText>
          </w:r>
          <w:r>
            <w:fldChar w:fldCharType="separate"/>
          </w:r>
          <w:r>
            <w:rPr>
              <w:rStyle w:val="26"/>
              <w:rFonts w:hint="eastAsia" w:ascii="微软雅黑" w:hAnsi="微软雅黑" w:eastAsia="微软雅黑"/>
              <w:sz w:val="21"/>
              <w:szCs w:val="21"/>
            </w:rPr>
            <w:t>五、关于大赛地面活动</w:t>
          </w:r>
          <w:r>
            <w:rPr>
              <w:sz w:val="21"/>
              <w:szCs w:val="21"/>
            </w:rPr>
            <w:tab/>
          </w:r>
          <w:r>
            <w:rPr>
              <w:sz w:val="21"/>
              <w:szCs w:val="21"/>
            </w:rPr>
            <w:fldChar w:fldCharType="begin"/>
          </w:r>
          <w:r>
            <w:rPr>
              <w:sz w:val="21"/>
              <w:szCs w:val="21"/>
            </w:rPr>
            <w:instrText xml:space="preserve"> PAGEREF _Toc4079270 \h </w:instrText>
          </w:r>
          <w:r>
            <w:rPr>
              <w:sz w:val="21"/>
              <w:szCs w:val="21"/>
            </w:rPr>
            <w:fldChar w:fldCharType="separate"/>
          </w:r>
          <w:r>
            <w:rPr>
              <w:sz w:val="21"/>
              <w:szCs w:val="21"/>
            </w:rPr>
            <w:t>12</w:t>
          </w:r>
          <w:r>
            <w:rPr>
              <w:sz w:val="21"/>
              <w:szCs w:val="21"/>
            </w:rPr>
            <w:fldChar w:fldCharType="end"/>
          </w:r>
          <w:r>
            <w:rPr>
              <w:sz w:val="21"/>
              <w:szCs w:val="21"/>
            </w:rPr>
            <w:fldChar w:fldCharType="end"/>
          </w:r>
        </w:p>
        <w:p>
          <w:pPr>
            <w:pStyle w:val="16"/>
            <w:tabs>
              <w:tab w:val="right" w:leader="dot" w:pos="10478"/>
            </w:tabs>
            <w:spacing w:before="156" w:after="156"/>
            <w:ind w:left="420"/>
            <w:rPr>
              <w:rFonts w:asciiTheme="minorHAnsi" w:hAnsiTheme="minorHAnsi" w:eastAsiaTheme="minorEastAsia" w:cstheme="minorBidi"/>
              <w:sz w:val="21"/>
              <w:szCs w:val="21"/>
            </w:rPr>
          </w:pPr>
          <w:r>
            <w:fldChar w:fldCharType="begin"/>
          </w:r>
          <w:r>
            <w:instrText xml:space="preserve"> HYPERLINK \l "_Toc4079271" </w:instrText>
          </w:r>
          <w:r>
            <w:fldChar w:fldCharType="separate"/>
          </w:r>
          <w:r>
            <w:rPr>
              <w:rStyle w:val="26"/>
              <w:rFonts w:ascii="微软雅黑" w:hAnsi="微软雅黑" w:eastAsia="微软雅黑"/>
              <w:sz w:val="21"/>
              <w:szCs w:val="21"/>
            </w:rPr>
            <w:t>1</w:t>
          </w:r>
          <w:r>
            <w:rPr>
              <w:rStyle w:val="26"/>
              <w:rFonts w:hint="eastAsia" w:ascii="微软雅黑" w:hAnsi="微软雅黑" w:eastAsia="微软雅黑"/>
              <w:sz w:val="21"/>
              <w:szCs w:val="21"/>
            </w:rPr>
            <w:t>、大赛有哪些现场活动？</w:t>
          </w:r>
          <w:r>
            <w:rPr>
              <w:sz w:val="21"/>
              <w:szCs w:val="21"/>
            </w:rPr>
            <w:tab/>
          </w:r>
          <w:r>
            <w:rPr>
              <w:sz w:val="21"/>
              <w:szCs w:val="21"/>
            </w:rPr>
            <w:fldChar w:fldCharType="begin"/>
          </w:r>
          <w:r>
            <w:rPr>
              <w:sz w:val="21"/>
              <w:szCs w:val="21"/>
            </w:rPr>
            <w:instrText xml:space="preserve"> PAGEREF _Toc4079271 \h </w:instrText>
          </w:r>
          <w:r>
            <w:rPr>
              <w:sz w:val="21"/>
              <w:szCs w:val="21"/>
            </w:rPr>
            <w:fldChar w:fldCharType="separate"/>
          </w:r>
          <w:r>
            <w:rPr>
              <w:sz w:val="21"/>
              <w:szCs w:val="21"/>
            </w:rPr>
            <w:t>12</w:t>
          </w:r>
          <w:r>
            <w:rPr>
              <w:sz w:val="21"/>
              <w:szCs w:val="21"/>
            </w:rPr>
            <w:fldChar w:fldCharType="end"/>
          </w:r>
          <w:r>
            <w:rPr>
              <w:sz w:val="21"/>
              <w:szCs w:val="21"/>
            </w:rPr>
            <w:fldChar w:fldCharType="end"/>
          </w:r>
        </w:p>
        <w:p>
          <w:pPr>
            <w:pStyle w:val="14"/>
            <w:tabs>
              <w:tab w:val="right" w:leader="dot" w:pos="10478"/>
            </w:tabs>
            <w:spacing w:before="156" w:after="156"/>
            <w:rPr>
              <w:rFonts w:asciiTheme="minorHAnsi" w:hAnsiTheme="minorHAnsi" w:eastAsiaTheme="minorEastAsia" w:cstheme="minorBidi"/>
              <w:sz w:val="21"/>
              <w:szCs w:val="21"/>
            </w:rPr>
          </w:pPr>
          <w:r>
            <w:fldChar w:fldCharType="begin"/>
          </w:r>
          <w:r>
            <w:instrText xml:space="preserve"> HYPERLINK \l "_Toc4079272" </w:instrText>
          </w:r>
          <w:r>
            <w:fldChar w:fldCharType="separate"/>
          </w:r>
          <w:r>
            <w:rPr>
              <w:rStyle w:val="26"/>
              <w:rFonts w:hint="eastAsia" w:ascii="微软雅黑" w:hAnsi="微软雅黑" w:eastAsia="微软雅黑"/>
              <w:sz w:val="21"/>
              <w:szCs w:val="21"/>
            </w:rPr>
            <w:t>六、关于竞赛系统操作问题</w:t>
          </w:r>
          <w:r>
            <w:rPr>
              <w:sz w:val="21"/>
              <w:szCs w:val="21"/>
            </w:rPr>
            <w:tab/>
          </w:r>
          <w:r>
            <w:rPr>
              <w:sz w:val="21"/>
              <w:szCs w:val="21"/>
            </w:rPr>
            <w:fldChar w:fldCharType="begin"/>
          </w:r>
          <w:r>
            <w:rPr>
              <w:sz w:val="21"/>
              <w:szCs w:val="21"/>
            </w:rPr>
            <w:instrText xml:space="preserve"> PAGEREF _Toc4079272 \h </w:instrText>
          </w:r>
          <w:r>
            <w:rPr>
              <w:sz w:val="21"/>
              <w:szCs w:val="21"/>
            </w:rPr>
            <w:fldChar w:fldCharType="separate"/>
          </w:r>
          <w:r>
            <w:rPr>
              <w:sz w:val="21"/>
              <w:szCs w:val="21"/>
            </w:rPr>
            <w:t>12</w:t>
          </w:r>
          <w:r>
            <w:rPr>
              <w:sz w:val="21"/>
              <w:szCs w:val="21"/>
            </w:rPr>
            <w:fldChar w:fldCharType="end"/>
          </w:r>
          <w:r>
            <w:rPr>
              <w:sz w:val="21"/>
              <w:szCs w:val="21"/>
            </w:rPr>
            <w:fldChar w:fldCharType="end"/>
          </w:r>
        </w:p>
        <w:p>
          <w:pPr>
            <w:pStyle w:val="16"/>
            <w:tabs>
              <w:tab w:val="right" w:leader="dot" w:pos="10478"/>
            </w:tabs>
            <w:spacing w:before="156" w:after="156"/>
            <w:ind w:left="420"/>
            <w:rPr>
              <w:rFonts w:asciiTheme="minorHAnsi" w:hAnsiTheme="minorHAnsi" w:eastAsiaTheme="minorEastAsia" w:cstheme="minorBidi"/>
              <w:sz w:val="21"/>
              <w:szCs w:val="21"/>
            </w:rPr>
          </w:pPr>
          <w:r>
            <w:fldChar w:fldCharType="begin"/>
          </w:r>
          <w:r>
            <w:instrText xml:space="preserve"> HYPERLINK \l "_Toc4079273" </w:instrText>
          </w:r>
          <w:r>
            <w:fldChar w:fldCharType="separate"/>
          </w:r>
          <w:r>
            <w:rPr>
              <w:rStyle w:val="26"/>
              <w:rFonts w:ascii="微软雅黑" w:hAnsi="微软雅黑" w:eastAsia="微软雅黑"/>
              <w:sz w:val="21"/>
              <w:szCs w:val="21"/>
            </w:rPr>
            <w:t>1</w:t>
          </w:r>
          <w:r>
            <w:rPr>
              <w:rStyle w:val="26"/>
              <w:rFonts w:hint="eastAsia" w:ascii="微软雅黑" w:hAnsi="微软雅黑" w:eastAsia="微软雅黑"/>
              <w:sz w:val="21"/>
              <w:szCs w:val="21"/>
            </w:rPr>
            <w:t>、竞赛系统如遇到操作问题，要如何解决？</w:t>
          </w:r>
          <w:r>
            <w:rPr>
              <w:sz w:val="21"/>
              <w:szCs w:val="21"/>
            </w:rPr>
            <w:tab/>
          </w:r>
          <w:r>
            <w:rPr>
              <w:sz w:val="21"/>
              <w:szCs w:val="21"/>
            </w:rPr>
            <w:fldChar w:fldCharType="begin"/>
          </w:r>
          <w:r>
            <w:rPr>
              <w:sz w:val="21"/>
              <w:szCs w:val="21"/>
            </w:rPr>
            <w:instrText xml:space="preserve"> PAGEREF _Toc4079273 \h </w:instrText>
          </w:r>
          <w:r>
            <w:rPr>
              <w:sz w:val="21"/>
              <w:szCs w:val="21"/>
            </w:rPr>
            <w:fldChar w:fldCharType="separate"/>
          </w:r>
          <w:r>
            <w:rPr>
              <w:sz w:val="21"/>
              <w:szCs w:val="21"/>
            </w:rPr>
            <w:t>12</w:t>
          </w:r>
          <w:r>
            <w:rPr>
              <w:sz w:val="21"/>
              <w:szCs w:val="21"/>
            </w:rPr>
            <w:fldChar w:fldCharType="end"/>
          </w:r>
          <w:r>
            <w:rPr>
              <w:sz w:val="21"/>
              <w:szCs w:val="21"/>
            </w:rPr>
            <w:fldChar w:fldCharType="end"/>
          </w:r>
        </w:p>
        <w:p>
          <w:pPr>
            <w:pStyle w:val="16"/>
            <w:tabs>
              <w:tab w:val="right" w:leader="dot" w:pos="10478"/>
            </w:tabs>
            <w:spacing w:before="156" w:after="156"/>
            <w:ind w:left="420"/>
            <w:rPr>
              <w:rFonts w:asciiTheme="minorHAnsi" w:hAnsiTheme="minorHAnsi" w:eastAsiaTheme="minorEastAsia" w:cstheme="minorBidi"/>
              <w:sz w:val="21"/>
              <w:szCs w:val="21"/>
            </w:rPr>
          </w:pPr>
          <w:r>
            <w:fldChar w:fldCharType="begin"/>
          </w:r>
          <w:r>
            <w:instrText xml:space="preserve"> HYPERLINK \l "_Toc4079274" </w:instrText>
          </w:r>
          <w:r>
            <w:fldChar w:fldCharType="separate"/>
          </w:r>
          <w:r>
            <w:rPr>
              <w:rStyle w:val="26"/>
              <w:rFonts w:ascii="微软雅黑" w:hAnsi="微软雅黑" w:eastAsia="微软雅黑"/>
              <w:sz w:val="21"/>
              <w:szCs w:val="21"/>
            </w:rPr>
            <w:t>2</w:t>
          </w:r>
          <w:r>
            <w:rPr>
              <w:rStyle w:val="26"/>
              <w:rFonts w:hint="eastAsia" w:ascii="微软雅黑" w:hAnsi="微软雅黑" w:eastAsia="微软雅黑"/>
              <w:sz w:val="21"/>
              <w:szCs w:val="21"/>
            </w:rPr>
            <w:t>、老师怎么指导学生操作？</w:t>
          </w:r>
          <w:r>
            <w:rPr>
              <w:sz w:val="21"/>
              <w:szCs w:val="21"/>
            </w:rPr>
            <w:tab/>
          </w:r>
          <w:r>
            <w:rPr>
              <w:sz w:val="21"/>
              <w:szCs w:val="21"/>
            </w:rPr>
            <w:fldChar w:fldCharType="begin"/>
          </w:r>
          <w:r>
            <w:rPr>
              <w:sz w:val="21"/>
              <w:szCs w:val="21"/>
            </w:rPr>
            <w:instrText xml:space="preserve"> PAGEREF _Toc4079274 \h </w:instrText>
          </w:r>
          <w:r>
            <w:rPr>
              <w:sz w:val="21"/>
              <w:szCs w:val="21"/>
            </w:rPr>
            <w:fldChar w:fldCharType="separate"/>
          </w:r>
          <w:r>
            <w:rPr>
              <w:sz w:val="21"/>
              <w:szCs w:val="21"/>
            </w:rPr>
            <w:t>12</w:t>
          </w:r>
          <w:r>
            <w:rPr>
              <w:sz w:val="21"/>
              <w:szCs w:val="21"/>
            </w:rPr>
            <w:fldChar w:fldCharType="end"/>
          </w:r>
          <w:r>
            <w:rPr>
              <w:sz w:val="21"/>
              <w:szCs w:val="21"/>
            </w:rPr>
            <w:fldChar w:fldCharType="end"/>
          </w:r>
        </w:p>
        <w:p>
          <w:pPr>
            <w:pStyle w:val="16"/>
            <w:tabs>
              <w:tab w:val="right" w:leader="dot" w:pos="10478"/>
            </w:tabs>
            <w:spacing w:before="156" w:after="156"/>
            <w:ind w:left="420"/>
            <w:rPr>
              <w:rFonts w:asciiTheme="minorHAnsi" w:hAnsiTheme="minorHAnsi" w:eastAsiaTheme="minorEastAsia" w:cstheme="minorBidi"/>
              <w:sz w:val="21"/>
              <w:szCs w:val="21"/>
            </w:rPr>
          </w:pPr>
          <w:r>
            <w:fldChar w:fldCharType="begin"/>
          </w:r>
          <w:r>
            <w:instrText xml:space="preserve"> HYPERLINK \l "_Toc4079275" </w:instrText>
          </w:r>
          <w:r>
            <w:fldChar w:fldCharType="separate"/>
          </w:r>
          <w:r>
            <w:rPr>
              <w:rStyle w:val="26"/>
              <w:rFonts w:ascii="微软雅黑" w:hAnsi="微软雅黑" w:eastAsia="微软雅黑"/>
              <w:sz w:val="21"/>
              <w:szCs w:val="21"/>
            </w:rPr>
            <w:t>3</w:t>
          </w:r>
          <w:r>
            <w:rPr>
              <w:rStyle w:val="26"/>
              <w:rFonts w:hint="eastAsia" w:ascii="微软雅黑" w:hAnsi="微软雅黑" w:eastAsia="微软雅黑"/>
              <w:sz w:val="21"/>
              <w:szCs w:val="21"/>
            </w:rPr>
            <w:t>、如果遇到资金或帐户信息等系统异常，该找谁解决？</w:t>
          </w:r>
          <w:r>
            <w:rPr>
              <w:sz w:val="21"/>
              <w:szCs w:val="21"/>
            </w:rPr>
            <w:tab/>
          </w:r>
          <w:r>
            <w:rPr>
              <w:sz w:val="21"/>
              <w:szCs w:val="21"/>
            </w:rPr>
            <w:fldChar w:fldCharType="begin"/>
          </w:r>
          <w:r>
            <w:rPr>
              <w:sz w:val="21"/>
              <w:szCs w:val="21"/>
            </w:rPr>
            <w:instrText xml:space="preserve"> PAGEREF _Toc4079275 \h </w:instrText>
          </w:r>
          <w:r>
            <w:rPr>
              <w:sz w:val="21"/>
              <w:szCs w:val="21"/>
            </w:rPr>
            <w:fldChar w:fldCharType="separate"/>
          </w:r>
          <w:r>
            <w:rPr>
              <w:sz w:val="21"/>
              <w:szCs w:val="21"/>
            </w:rPr>
            <w:t>12</w:t>
          </w:r>
          <w:r>
            <w:rPr>
              <w:sz w:val="21"/>
              <w:szCs w:val="21"/>
            </w:rPr>
            <w:fldChar w:fldCharType="end"/>
          </w:r>
          <w:r>
            <w:rPr>
              <w:sz w:val="21"/>
              <w:szCs w:val="21"/>
            </w:rPr>
            <w:fldChar w:fldCharType="end"/>
          </w:r>
        </w:p>
        <w:p>
          <w:pPr>
            <w:pStyle w:val="14"/>
            <w:tabs>
              <w:tab w:val="right" w:leader="dot" w:pos="10478"/>
            </w:tabs>
            <w:spacing w:before="156" w:after="156"/>
            <w:rPr>
              <w:rFonts w:asciiTheme="minorHAnsi" w:hAnsiTheme="minorHAnsi" w:eastAsiaTheme="minorEastAsia" w:cstheme="minorBidi"/>
              <w:sz w:val="21"/>
              <w:szCs w:val="21"/>
            </w:rPr>
          </w:pPr>
          <w:r>
            <w:fldChar w:fldCharType="begin"/>
          </w:r>
          <w:r>
            <w:instrText xml:space="preserve"> HYPERLINK \l "_Toc4079276" </w:instrText>
          </w:r>
          <w:r>
            <w:fldChar w:fldCharType="separate"/>
          </w:r>
          <w:r>
            <w:rPr>
              <w:rStyle w:val="26"/>
              <w:rFonts w:hint="eastAsia" w:ascii="微软雅黑" w:hAnsi="微软雅黑" w:eastAsia="微软雅黑"/>
              <w:sz w:val="21"/>
              <w:szCs w:val="21"/>
            </w:rPr>
            <w:t>七、常见问题</w:t>
          </w:r>
          <w:r>
            <w:rPr>
              <w:sz w:val="21"/>
              <w:szCs w:val="21"/>
            </w:rPr>
            <w:tab/>
          </w:r>
          <w:r>
            <w:rPr>
              <w:sz w:val="21"/>
              <w:szCs w:val="21"/>
            </w:rPr>
            <w:fldChar w:fldCharType="begin"/>
          </w:r>
          <w:r>
            <w:rPr>
              <w:sz w:val="21"/>
              <w:szCs w:val="21"/>
            </w:rPr>
            <w:instrText xml:space="preserve"> PAGEREF _Toc4079276 \h </w:instrText>
          </w:r>
          <w:r>
            <w:rPr>
              <w:sz w:val="21"/>
              <w:szCs w:val="21"/>
            </w:rPr>
            <w:fldChar w:fldCharType="separate"/>
          </w:r>
          <w:r>
            <w:rPr>
              <w:sz w:val="21"/>
              <w:szCs w:val="21"/>
            </w:rPr>
            <w:t>13</w:t>
          </w:r>
          <w:r>
            <w:rPr>
              <w:sz w:val="21"/>
              <w:szCs w:val="21"/>
            </w:rPr>
            <w:fldChar w:fldCharType="end"/>
          </w:r>
          <w:r>
            <w:rPr>
              <w:sz w:val="21"/>
              <w:szCs w:val="21"/>
            </w:rPr>
            <w:fldChar w:fldCharType="end"/>
          </w:r>
        </w:p>
        <w:p>
          <w:pPr>
            <w:pStyle w:val="16"/>
            <w:tabs>
              <w:tab w:val="right" w:leader="dot" w:pos="10478"/>
            </w:tabs>
            <w:spacing w:before="156" w:after="156"/>
            <w:ind w:left="420"/>
            <w:rPr>
              <w:rFonts w:asciiTheme="minorHAnsi" w:hAnsiTheme="minorHAnsi" w:eastAsiaTheme="minorEastAsia" w:cstheme="minorBidi"/>
              <w:sz w:val="21"/>
              <w:szCs w:val="21"/>
            </w:rPr>
          </w:pPr>
          <w:r>
            <w:fldChar w:fldCharType="begin"/>
          </w:r>
          <w:r>
            <w:instrText xml:space="preserve"> HYPERLINK \l "_Toc4079277" </w:instrText>
          </w:r>
          <w:r>
            <w:fldChar w:fldCharType="separate"/>
          </w:r>
          <w:r>
            <w:rPr>
              <w:rStyle w:val="26"/>
              <w:rFonts w:ascii="微软雅黑" w:hAnsi="微软雅黑" w:eastAsia="微软雅黑"/>
              <w:sz w:val="21"/>
              <w:szCs w:val="21"/>
            </w:rPr>
            <w:t>1</w:t>
          </w:r>
          <w:r>
            <w:rPr>
              <w:rStyle w:val="26"/>
              <w:rFonts w:hint="eastAsia" w:ascii="微软雅黑" w:hAnsi="微软雅黑" w:eastAsia="微软雅黑"/>
              <w:sz w:val="21"/>
              <w:szCs w:val="21"/>
            </w:rPr>
            <w:t>、红头文件</w:t>
          </w:r>
          <w:r>
            <w:rPr>
              <w:sz w:val="21"/>
              <w:szCs w:val="21"/>
            </w:rPr>
            <w:tab/>
          </w:r>
          <w:r>
            <w:rPr>
              <w:sz w:val="21"/>
              <w:szCs w:val="21"/>
            </w:rPr>
            <w:fldChar w:fldCharType="begin"/>
          </w:r>
          <w:r>
            <w:rPr>
              <w:sz w:val="21"/>
              <w:szCs w:val="21"/>
            </w:rPr>
            <w:instrText xml:space="preserve"> PAGEREF _Toc4079277 \h </w:instrText>
          </w:r>
          <w:r>
            <w:rPr>
              <w:sz w:val="21"/>
              <w:szCs w:val="21"/>
            </w:rPr>
            <w:fldChar w:fldCharType="separate"/>
          </w:r>
          <w:r>
            <w:rPr>
              <w:sz w:val="21"/>
              <w:szCs w:val="21"/>
            </w:rPr>
            <w:t>13</w:t>
          </w:r>
          <w:r>
            <w:rPr>
              <w:sz w:val="21"/>
              <w:szCs w:val="21"/>
            </w:rPr>
            <w:fldChar w:fldCharType="end"/>
          </w:r>
          <w:r>
            <w:rPr>
              <w:sz w:val="21"/>
              <w:szCs w:val="21"/>
            </w:rPr>
            <w:fldChar w:fldCharType="end"/>
          </w:r>
        </w:p>
        <w:p>
          <w:pPr>
            <w:pStyle w:val="16"/>
            <w:tabs>
              <w:tab w:val="right" w:leader="dot" w:pos="10478"/>
            </w:tabs>
            <w:spacing w:before="156" w:after="156"/>
            <w:ind w:left="420"/>
            <w:rPr>
              <w:rFonts w:asciiTheme="minorHAnsi" w:hAnsiTheme="minorHAnsi" w:eastAsiaTheme="minorEastAsia" w:cstheme="minorBidi"/>
              <w:sz w:val="21"/>
              <w:szCs w:val="21"/>
            </w:rPr>
          </w:pPr>
          <w:r>
            <w:fldChar w:fldCharType="begin"/>
          </w:r>
          <w:r>
            <w:instrText xml:space="preserve"> HYPERLINK \l "_Toc4079278" </w:instrText>
          </w:r>
          <w:r>
            <w:fldChar w:fldCharType="separate"/>
          </w:r>
          <w:r>
            <w:rPr>
              <w:rStyle w:val="26"/>
              <w:rFonts w:ascii="微软雅黑" w:hAnsi="微软雅黑" w:eastAsia="微软雅黑"/>
              <w:sz w:val="21"/>
              <w:szCs w:val="21"/>
            </w:rPr>
            <w:t>2</w:t>
          </w:r>
          <w:r>
            <w:rPr>
              <w:rStyle w:val="26"/>
              <w:rFonts w:hint="eastAsia" w:ascii="微软雅黑" w:hAnsi="微软雅黑" w:eastAsia="微软雅黑"/>
              <w:sz w:val="21"/>
              <w:szCs w:val="21"/>
            </w:rPr>
            <w:t>、有没有虚拟交易所的操作视频</w:t>
          </w:r>
          <w:r>
            <w:rPr>
              <w:sz w:val="21"/>
              <w:szCs w:val="21"/>
            </w:rPr>
            <w:tab/>
          </w:r>
          <w:r>
            <w:rPr>
              <w:sz w:val="21"/>
              <w:szCs w:val="21"/>
            </w:rPr>
            <w:fldChar w:fldCharType="begin"/>
          </w:r>
          <w:r>
            <w:rPr>
              <w:sz w:val="21"/>
              <w:szCs w:val="21"/>
            </w:rPr>
            <w:instrText xml:space="preserve"> PAGEREF _Toc4079278 \h </w:instrText>
          </w:r>
          <w:r>
            <w:rPr>
              <w:sz w:val="21"/>
              <w:szCs w:val="21"/>
            </w:rPr>
            <w:fldChar w:fldCharType="separate"/>
          </w:r>
          <w:r>
            <w:rPr>
              <w:sz w:val="21"/>
              <w:szCs w:val="21"/>
            </w:rPr>
            <w:t>13</w:t>
          </w:r>
          <w:r>
            <w:rPr>
              <w:sz w:val="21"/>
              <w:szCs w:val="21"/>
            </w:rPr>
            <w:fldChar w:fldCharType="end"/>
          </w:r>
          <w:r>
            <w:rPr>
              <w:sz w:val="21"/>
              <w:szCs w:val="21"/>
            </w:rPr>
            <w:fldChar w:fldCharType="end"/>
          </w:r>
        </w:p>
        <w:p>
          <w:pPr>
            <w:pStyle w:val="16"/>
            <w:tabs>
              <w:tab w:val="right" w:leader="dot" w:pos="10478"/>
            </w:tabs>
            <w:spacing w:before="156" w:after="156"/>
            <w:ind w:left="420"/>
            <w:rPr>
              <w:rFonts w:asciiTheme="minorHAnsi" w:hAnsiTheme="minorHAnsi" w:eastAsiaTheme="minorEastAsia" w:cstheme="minorBidi"/>
              <w:sz w:val="21"/>
              <w:szCs w:val="21"/>
            </w:rPr>
          </w:pPr>
          <w:r>
            <w:fldChar w:fldCharType="begin"/>
          </w:r>
          <w:r>
            <w:instrText xml:space="preserve"> HYPERLINK \l "_Toc4079279" </w:instrText>
          </w:r>
          <w:r>
            <w:fldChar w:fldCharType="separate"/>
          </w:r>
          <w:r>
            <w:rPr>
              <w:rStyle w:val="26"/>
              <w:rFonts w:ascii="微软雅黑" w:hAnsi="微软雅黑" w:eastAsia="微软雅黑"/>
              <w:sz w:val="21"/>
              <w:szCs w:val="21"/>
            </w:rPr>
            <w:t>3</w:t>
          </w:r>
          <w:r>
            <w:rPr>
              <w:rStyle w:val="26"/>
              <w:rFonts w:hint="eastAsia" w:ascii="微软雅黑" w:hAnsi="微软雅黑" w:eastAsia="微软雅黑"/>
              <w:sz w:val="21"/>
              <w:szCs w:val="21"/>
            </w:rPr>
            <w:t>、参赛学校对网络环境有哪些要求</w:t>
          </w:r>
          <w:r>
            <w:rPr>
              <w:sz w:val="21"/>
              <w:szCs w:val="21"/>
            </w:rPr>
            <w:tab/>
          </w:r>
          <w:r>
            <w:rPr>
              <w:sz w:val="21"/>
              <w:szCs w:val="21"/>
            </w:rPr>
            <w:fldChar w:fldCharType="begin"/>
          </w:r>
          <w:r>
            <w:rPr>
              <w:sz w:val="21"/>
              <w:szCs w:val="21"/>
            </w:rPr>
            <w:instrText xml:space="preserve"> PAGEREF _Toc4079279 \h </w:instrText>
          </w:r>
          <w:r>
            <w:rPr>
              <w:sz w:val="21"/>
              <w:szCs w:val="21"/>
            </w:rPr>
            <w:fldChar w:fldCharType="separate"/>
          </w:r>
          <w:r>
            <w:rPr>
              <w:sz w:val="21"/>
              <w:szCs w:val="21"/>
            </w:rPr>
            <w:t>13</w:t>
          </w:r>
          <w:r>
            <w:rPr>
              <w:sz w:val="21"/>
              <w:szCs w:val="21"/>
            </w:rPr>
            <w:fldChar w:fldCharType="end"/>
          </w:r>
          <w:r>
            <w:rPr>
              <w:sz w:val="21"/>
              <w:szCs w:val="21"/>
            </w:rPr>
            <w:fldChar w:fldCharType="end"/>
          </w:r>
        </w:p>
        <w:p>
          <w:pPr>
            <w:pStyle w:val="16"/>
            <w:tabs>
              <w:tab w:val="right" w:leader="dot" w:pos="10478"/>
            </w:tabs>
            <w:spacing w:before="156" w:after="156"/>
            <w:ind w:left="420"/>
            <w:rPr>
              <w:rFonts w:asciiTheme="minorHAnsi" w:hAnsiTheme="minorHAnsi" w:eastAsiaTheme="minorEastAsia" w:cstheme="minorBidi"/>
              <w:sz w:val="21"/>
              <w:szCs w:val="21"/>
            </w:rPr>
          </w:pPr>
          <w:r>
            <w:fldChar w:fldCharType="begin"/>
          </w:r>
          <w:r>
            <w:instrText xml:space="preserve"> HYPERLINK \l "_Toc4079280" </w:instrText>
          </w:r>
          <w:r>
            <w:fldChar w:fldCharType="separate"/>
          </w:r>
          <w:r>
            <w:rPr>
              <w:rStyle w:val="26"/>
              <w:rFonts w:ascii="微软雅黑" w:hAnsi="微软雅黑" w:eastAsia="微软雅黑"/>
              <w:sz w:val="21"/>
              <w:szCs w:val="21"/>
            </w:rPr>
            <w:t>4</w:t>
          </w:r>
          <w:r>
            <w:rPr>
              <w:rStyle w:val="26"/>
              <w:rFonts w:hint="eastAsia" w:ascii="微软雅黑" w:hAnsi="微软雅黑" w:eastAsia="微软雅黑"/>
              <w:sz w:val="21"/>
              <w:szCs w:val="21"/>
            </w:rPr>
            <w:t>、过了报名日期还能报名吗？</w:t>
          </w:r>
          <w:r>
            <w:rPr>
              <w:sz w:val="21"/>
              <w:szCs w:val="21"/>
            </w:rPr>
            <w:tab/>
          </w:r>
          <w:r>
            <w:rPr>
              <w:sz w:val="21"/>
              <w:szCs w:val="21"/>
            </w:rPr>
            <w:fldChar w:fldCharType="begin"/>
          </w:r>
          <w:r>
            <w:rPr>
              <w:sz w:val="21"/>
              <w:szCs w:val="21"/>
            </w:rPr>
            <w:instrText xml:space="preserve"> PAGEREF _Toc4079280 \h </w:instrText>
          </w:r>
          <w:r>
            <w:rPr>
              <w:sz w:val="21"/>
              <w:szCs w:val="21"/>
            </w:rPr>
            <w:fldChar w:fldCharType="separate"/>
          </w:r>
          <w:r>
            <w:rPr>
              <w:sz w:val="21"/>
              <w:szCs w:val="21"/>
            </w:rPr>
            <w:t>13</w:t>
          </w:r>
          <w:r>
            <w:rPr>
              <w:sz w:val="21"/>
              <w:szCs w:val="21"/>
            </w:rPr>
            <w:fldChar w:fldCharType="end"/>
          </w:r>
          <w:r>
            <w:rPr>
              <w:sz w:val="21"/>
              <w:szCs w:val="21"/>
            </w:rPr>
            <w:fldChar w:fldCharType="end"/>
          </w:r>
        </w:p>
        <w:p>
          <w:pPr>
            <w:pStyle w:val="16"/>
            <w:tabs>
              <w:tab w:val="right" w:leader="dot" w:pos="10478"/>
            </w:tabs>
            <w:spacing w:before="156" w:after="156"/>
            <w:ind w:left="420"/>
            <w:rPr>
              <w:rFonts w:asciiTheme="minorHAnsi" w:hAnsiTheme="minorHAnsi" w:eastAsiaTheme="minorEastAsia" w:cstheme="minorBidi"/>
              <w:sz w:val="21"/>
              <w:szCs w:val="21"/>
            </w:rPr>
          </w:pPr>
          <w:r>
            <w:fldChar w:fldCharType="begin"/>
          </w:r>
          <w:r>
            <w:instrText xml:space="preserve"> HYPERLINK \l "_Toc4079281" </w:instrText>
          </w:r>
          <w:r>
            <w:fldChar w:fldCharType="separate"/>
          </w:r>
          <w:r>
            <w:rPr>
              <w:rStyle w:val="26"/>
              <w:rFonts w:ascii="微软雅黑" w:hAnsi="微软雅黑" w:eastAsia="微软雅黑"/>
              <w:sz w:val="21"/>
              <w:szCs w:val="21"/>
            </w:rPr>
            <w:t>5</w:t>
          </w:r>
          <w:r>
            <w:rPr>
              <w:rStyle w:val="26"/>
              <w:rFonts w:hint="eastAsia" w:ascii="微软雅黑" w:hAnsi="微软雅黑" w:eastAsia="微软雅黑"/>
              <w:sz w:val="21"/>
              <w:szCs w:val="21"/>
            </w:rPr>
            <w:t>、我们一个队伍不够</w:t>
          </w:r>
          <w:r>
            <w:rPr>
              <w:rStyle w:val="26"/>
              <w:rFonts w:ascii="微软雅黑" w:hAnsi="微软雅黑" w:eastAsia="微软雅黑"/>
              <w:sz w:val="21"/>
              <w:szCs w:val="21"/>
            </w:rPr>
            <w:t>10</w:t>
          </w:r>
          <w:r>
            <w:rPr>
              <w:rStyle w:val="26"/>
              <w:rFonts w:hint="eastAsia" w:ascii="微软雅黑" w:hAnsi="微软雅黑" w:eastAsia="微软雅黑"/>
              <w:sz w:val="21"/>
              <w:szCs w:val="21"/>
            </w:rPr>
            <w:t>人，或超过</w:t>
          </w:r>
          <w:r>
            <w:rPr>
              <w:rStyle w:val="26"/>
              <w:rFonts w:ascii="微软雅黑" w:hAnsi="微软雅黑" w:eastAsia="微软雅黑"/>
              <w:sz w:val="21"/>
              <w:szCs w:val="21"/>
            </w:rPr>
            <w:t>10</w:t>
          </w:r>
          <w:r>
            <w:rPr>
              <w:rStyle w:val="26"/>
              <w:rFonts w:hint="eastAsia" w:ascii="微软雅黑" w:hAnsi="微软雅黑" w:eastAsia="微软雅黑"/>
              <w:sz w:val="21"/>
              <w:szCs w:val="21"/>
            </w:rPr>
            <w:t>人，可以吗？</w:t>
          </w:r>
          <w:r>
            <w:rPr>
              <w:sz w:val="21"/>
              <w:szCs w:val="21"/>
            </w:rPr>
            <w:tab/>
          </w:r>
          <w:r>
            <w:rPr>
              <w:sz w:val="21"/>
              <w:szCs w:val="21"/>
            </w:rPr>
            <w:fldChar w:fldCharType="begin"/>
          </w:r>
          <w:r>
            <w:rPr>
              <w:sz w:val="21"/>
              <w:szCs w:val="21"/>
            </w:rPr>
            <w:instrText xml:space="preserve"> PAGEREF _Toc4079281 \h </w:instrText>
          </w:r>
          <w:r>
            <w:rPr>
              <w:sz w:val="21"/>
              <w:szCs w:val="21"/>
            </w:rPr>
            <w:fldChar w:fldCharType="separate"/>
          </w:r>
          <w:r>
            <w:rPr>
              <w:sz w:val="21"/>
              <w:szCs w:val="21"/>
            </w:rPr>
            <w:t>13</w:t>
          </w:r>
          <w:r>
            <w:rPr>
              <w:sz w:val="21"/>
              <w:szCs w:val="21"/>
            </w:rPr>
            <w:fldChar w:fldCharType="end"/>
          </w:r>
          <w:r>
            <w:rPr>
              <w:sz w:val="21"/>
              <w:szCs w:val="21"/>
            </w:rPr>
            <w:fldChar w:fldCharType="end"/>
          </w:r>
        </w:p>
        <w:p>
          <w:pPr>
            <w:rPr>
              <w:rFonts w:ascii="微软雅黑" w:hAnsi="微软雅黑" w:eastAsia="微软雅黑"/>
            </w:rPr>
          </w:pPr>
          <w:r>
            <w:rPr>
              <w:rFonts w:ascii="微软雅黑" w:hAnsi="微软雅黑" w:eastAsia="微软雅黑"/>
              <w:szCs w:val="21"/>
            </w:rPr>
            <w:fldChar w:fldCharType="end"/>
          </w:r>
        </w:p>
      </w:sdtContent>
    </w:sdt>
    <w:p>
      <w:pPr>
        <w:pStyle w:val="2"/>
        <w:jc w:val="center"/>
        <w:rPr>
          <w:rFonts w:ascii="微软雅黑" w:hAnsi="微软雅黑" w:eastAsia="微软雅黑"/>
        </w:rPr>
      </w:pPr>
      <w:bookmarkStart w:id="0" w:name="_Toc382241132"/>
      <w:bookmarkStart w:id="1" w:name="_Toc382241397"/>
      <w:bookmarkStart w:id="2" w:name="_Toc309203241"/>
      <w:bookmarkStart w:id="3" w:name="_Toc4079234"/>
      <w:r>
        <w:rPr>
          <w:rFonts w:hint="eastAsia" w:ascii="微软雅黑" w:hAnsi="微软雅黑" w:eastAsia="微软雅黑"/>
        </w:rPr>
        <w:t>一、关于大赛背景</w:t>
      </w:r>
      <w:bookmarkEnd w:id="0"/>
      <w:bookmarkEnd w:id="1"/>
      <w:bookmarkEnd w:id="2"/>
      <w:bookmarkEnd w:id="3"/>
    </w:p>
    <w:p>
      <w:pPr>
        <w:pStyle w:val="3"/>
        <w:rPr>
          <w:rFonts w:ascii="微软雅黑" w:hAnsi="微软雅黑" w:eastAsia="微软雅黑"/>
          <w:sz w:val="28"/>
          <w:szCs w:val="28"/>
        </w:rPr>
      </w:pPr>
      <w:bookmarkStart w:id="4" w:name="_Toc309201817"/>
      <w:bookmarkStart w:id="5" w:name="_Toc382241398"/>
      <w:bookmarkStart w:id="6" w:name="_Toc309203242"/>
      <w:bookmarkStart w:id="7" w:name="_Toc382241133"/>
      <w:bookmarkStart w:id="8" w:name="_Toc4079235"/>
      <w:r>
        <w:rPr>
          <w:rFonts w:hint="eastAsia" w:ascii="微软雅黑" w:hAnsi="微软雅黑" w:eastAsia="微软雅黑"/>
          <w:sz w:val="28"/>
          <w:szCs w:val="28"/>
        </w:rPr>
        <w:t>1、大赛叫什么名字？</w:t>
      </w:r>
      <w:bookmarkEnd w:id="4"/>
      <w:bookmarkEnd w:id="5"/>
      <w:bookmarkEnd w:id="6"/>
      <w:bookmarkEnd w:id="7"/>
      <w:bookmarkEnd w:id="8"/>
    </w:p>
    <w:p>
      <w:pPr>
        <w:adjustRightInd w:val="0"/>
        <w:snapToGrid w:val="0"/>
        <w:spacing w:line="360" w:lineRule="auto"/>
        <w:ind w:firstLine="480" w:firstLineChars="200"/>
        <w:jc w:val="left"/>
        <w:rPr>
          <w:rFonts w:ascii="微软雅黑" w:hAnsi="微软雅黑" w:eastAsia="微软雅黑" w:cs="宋体"/>
          <w:b/>
          <w:color w:val="FF0000"/>
          <w:kern w:val="0"/>
          <w:sz w:val="24"/>
        </w:rPr>
      </w:pPr>
      <w:r>
        <w:rPr>
          <w:rFonts w:hint="eastAsia" w:ascii="微软雅黑" w:hAnsi="微软雅黑" w:eastAsia="微软雅黑" w:cs="宋体"/>
          <w:b/>
          <w:color w:val="FF0000"/>
          <w:kern w:val="0"/>
          <w:sz w:val="24"/>
        </w:rPr>
        <w:t>答：</w:t>
      </w:r>
    </w:p>
    <w:p>
      <w:pPr>
        <w:adjustRightInd w:val="0"/>
        <w:snapToGrid w:val="0"/>
        <w:spacing w:line="360" w:lineRule="auto"/>
        <w:ind w:firstLine="480" w:firstLineChars="200"/>
        <w:jc w:val="left"/>
        <w:rPr>
          <w:rFonts w:ascii="微软雅黑" w:hAnsi="微软雅黑" w:eastAsia="微软雅黑" w:cs="宋体"/>
          <w:kern w:val="0"/>
          <w:sz w:val="24"/>
        </w:rPr>
      </w:pPr>
      <w:r>
        <w:rPr>
          <w:rFonts w:hint="eastAsia" w:ascii="微软雅黑" w:hAnsi="微软雅黑" w:eastAsia="微软雅黑" w:cs="宋体"/>
          <w:kern w:val="0"/>
          <w:sz w:val="24"/>
        </w:rPr>
        <w:t>大赛名称</w:t>
      </w:r>
      <w:r>
        <w:rPr>
          <w:rFonts w:ascii="微软雅黑" w:hAnsi="微软雅黑" w:eastAsia="微软雅黑" w:cs="宋体"/>
          <w:kern w:val="0"/>
          <w:sz w:val="24"/>
        </w:rPr>
        <w:t>为</w:t>
      </w:r>
      <w:r>
        <w:rPr>
          <w:rFonts w:hint="eastAsia" w:ascii="微软雅黑" w:hAnsi="微软雅黑" w:eastAsia="微软雅黑" w:cs="宋体"/>
          <w:kern w:val="0"/>
          <w:sz w:val="24"/>
        </w:rPr>
        <w:t>“2019全国金融与证券投资模拟实训大赛”。</w:t>
      </w:r>
    </w:p>
    <w:p>
      <w:pPr>
        <w:pStyle w:val="3"/>
        <w:rPr>
          <w:rFonts w:ascii="微软雅黑" w:hAnsi="微软雅黑" w:eastAsia="微软雅黑"/>
          <w:sz w:val="28"/>
          <w:szCs w:val="28"/>
        </w:rPr>
      </w:pPr>
      <w:bookmarkStart w:id="9" w:name="_Toc382241399"/>
      <w:bookmarkStart w:id="10" w:name="_Toc309203243"/>
      <w:bookmarkStart w:id="11" w:name="_Toc382241134"/>
      <w:bookmarkStart w:id="12" w:name="_Toc309201818"/>
      <w:bookmarkStart w:id="13" w:name="_Toc4079236"/>
      <w:r>
        <w:rPr>
          <w:rFonts w:hint="eastAsia" w:ascii="微软雅黑" w:hAnsi="微软雅黑" w:eastAsia="微软雅黑"/>
          <w:sz w:val="28"/>
          <w:szCs w:val="28"/>
        </w:rPr>
        <w:t>2、大赛是由哪个单位举办的？</w:t>
      </w:r>
      <w:bookmarkEnd w:id="9"/>
      <w:bookmarkEnd w:id="10"/>
      <w:bookmarkEnd w:id="11"/>
      <w:bookmarkEnd w:id="12"/>
      <w:bookmarkEnd w:id="13"/>
    </w:p>
    <w:p>
      <w:pPr>
        <w:adjustRightInd w:val="0"/>
        <w:snapToGrid w:val="0"/>
        <w:spacing w:line="360" w:lineRule="auto"/>
        <w:ind w:firstLine="480" w:firstLineChars="200"/>
        <w:jc w:val="left"/>
        <w:rPr>
          <w:rFonts w:ascii="微软雅黑" w:hAnsi="微软雅黑" w:eastAsia="微软雅黑" w:cs="宋体"/>
          <w:color w:val="000000"/>
          <w:kern w:val="0"/>
          <w:sz w:val="24"/>
        </w:rPr>
      </w:pPr>
      <w:r>
        <w:rPr>
          <w:rFonts w:hint="eastAsia" w:ascii="微软雅黑" w:hAnsi="微软雅黑" w:eastAsia="微软雅黑" w:cs="宋体"/>
          <w:b/>
          <w:color w:val="FF0000"/>
          <w:kern w:val="0"/>
          <w:sz w:val="24"/>
        </w:rPr>
        <w:t>答：</w:t>
      </w:r>
      <w:r>
        <w:rPr>
          <w:rFonts w:ascii="微软雅黑" w:hAnsi="微软雅黑" w:eastAsia="微软雅黑" w:cs="宋体"/>
          <w:color w:val="000000"/>
          <w:kern w:val="0"/>
          <w:sz w:val="24"/>
        </w:rPr>
        <w:t xml:space="preserve"> </w:t>
      </w:r>
    </w:p>
    <w:p>
      <w:pPr>
        <w:adjustRightInd w:val="0"/>
        <w:snapToGrid w:val="0"/>
        <w:spacing w:line="360" w:lineRule="auto"/>
        <w:ind w:firstLine="480" w:firstLineChars="200"/>
        <w:jc w:val="left"/>
        <w:rPr>
          <w:rFonts w:ascii="微软雅黑" w:hAnsi="微软雅黑" w:eastAsia="微软雅黑" w:cs="宋体"/>
          <w:kern w:val="0"/>
          <w:sz w:val="24"/>
        </w:rPr>
      </w:pPr>
      <w:r>
        <w:rPr>
          <w:rFonts w:hint="eastAsia" w:ascii="微软雅黑" w:hAnsi="微软雅黑" w:eastAsia="微软雅黑" w:cs="宋体"/>
          <w:kern w:val="0"/>
          <w:sz w:val="24"/>
        </w:rPr>
        <w:t>本次</w:t>
      </w:r>
      <w:r>
        <w:rPr>
          <w:rFonts w:ascii="微软雅黑" w:hAnsi="微软雅黑" w:eastAsia="微软雅黑" w:cs="宋体"/>
          <w:kern w:val="0"/>
          <w:sz w:val="24"/>
        </w:rPr>
        <w:t>大赛</w:t>
      </w:r>
      <w:r>
        <w:rPr>
          <w:rFonts w:hint="eastAsia" w:ascii="微软雅黑" w:hAnsi="微软雅黑" w:eastAsia="微软雅黑" w:cs="宋体"/>
          <w:kern w:val="0"/>
          <w:sz w:val="24"/>
        </w:rPr>
        <w:t>由全国金融职业教育教学指导委员会指导，中国量化投资研究院主办，</w:t>
      </w:r>
      <w:r>
        <w:rPr>
          <w:rFonts w:hint="eastAsia" w:ascii="微软雅黑" w:hAnsi="微软雅黑" w:eastAsia="微软雅黑" w:cs="宋体"/>
          <w:color w:val="000000"/>
          <w:kern w:val="0"/>
          <w:sz w:val="24"/>
        </w:rPr>
        <w:t xml:space="preserve">深圳国泰安教育技术股份有限公司承办，中国财经数据创新研究院协办。 </w:t>
      </w:r>
    </w:p>
    <w:p>
      <w:pPr>
        <w:pStyle w:val="3"/>
        <w:rPr>
          <w:rFonts w:ascii="微软雅黑" w:hAnsi="微软雅黑" w:eastAsia="微软雅黑"/>
          <w:sz w:val="28"/>
          <w:szCs w:val="28"/>
        </w:rPr>
      </w:pPr>
      <w:bookmarkStart w:id="14" w:name="_Toc382241400"/>
      <w:bookmarkStart w:id="15" w:name="_Toc382241135"/>
      <w:bookmarkStart w:id="16" w:name="_Toc309203244"/>
      <w:bookmarkStart w:id="17" w:name="_Toc309201819"/>
      <w:bookmarkStart w:id="18" w:name="_Toc4079237"/>
      <w:r>
        <w:rPr>
          <w:rFonts w:hint="eastAsia" w:ascii="微软雅黑" w:hAnsi="微软雅黑" w:eastAsia="微软雅黑"/>
          <w:sz w:val="28"/>
          <w:szCs w:val="28"/>
        </w:rPr>
        <w:t>3、为什么要举办这个比赛？</w:t>
      </w:r>
      <w:bookmarkEnd w:id="14"/>
      <w:bookmarkEnd w:id="15"/>
      <w:bookmarkEnd w:id="16"/>
      <w:bookmarkEnd w:id="17"/>
      <w:bookmarkEnd w:id="18"/>
    </w:p>
    <w:p>
      <w:pPr>
        <w:adjustRightInd w:val="0"/>
        <w:snapToGrid w:val="0"/>
        <w:spacing w:line="360" w:lineRule="auto"/>
        <w:ind w:firstLine="480" w:firstLineChars="200"/>
        <w:jc w:val="left"/>
        <w:rPr>
          <w:rFonts w:ascii="微软雅黑" w:hAnsi="微软雅黑" w:eastAsia="微软雅黑" w:cs="宋体"/>
          <w:b/>
          <w:color w:val="FF0000"/>
          <w:kern w:val="0"/>
          <w:sz w:val="24"/>
        </w:rPr>
      </w:pPr>
      <w:r>
        <w:rPr>
          <w:rFonts w:hint="eastAsia" w:ascii="微软雅黑" w:hAnsi="微软雅黑" w:eastAsia="微软雅黑" w:cs="宋体"/>
          <w:b/>
          <w:color w:val="FF0000"/>
          <w:kern w:val="0"/>
          <w:sz w:val="24"/>
        </w:rPr>
        <w:t>答：</w:t>
      </w:r>
      <w:bookmarkStart w:id="19" w:name="_Toc309203245"/>
      <w:bookmarkStart w:id="20" w:name="_Toc309201820"/>
    </w:p>
    <w:p>
      <w:pPr>
        <w:adjustRightInd w:val="0"/>
        <w:snapToGrid w:val="0"/>
        <w:spacing w:line="360" w:lineRule="auto"/>
        <w:ind w:firstLine="480" w:firstLineChars="200"/>
        <w:jc w:val="left"/>
        <w:rPr>
          <w:rFonts w:ascii="微软雅黑" w:hAnsi="微软雅黑" w:eastAsia="微软雅黑"/>
          <w:sz w:val="24"/>
        </w:rPr>
      </w:pPr>
      <w:r>
        <w:rPr>
          <w:rFonts w:hint="eastAsia" w:ascii="微软雅黑" w:hAnsi="微软雅黑" w:eastAsia="微软雅黑"/>
          <w:sz w:val="24"/>
        </w:rPr>
        <w:t>2019年3月中旬，证监会、教育部联合印发了《关于加强证券期货知识普及教育的合作备忘录》，教育部将推动证券期货知识有机融入课程教材体系；创新证券期货知识学习、应用方式，通过虚拟交易、社会实践、实习实训等活动，拓宽学生了解、应用证券期货知识的渠道。</w:t>
      </w:r>
    </w:p>
    <w:p>
      <w:pPr>
        <w:adjustRightInd w:val="0"/>
        <w:snapToGrid w:val="0"/>
        <w:spacing w:line="360" w:lineRule="auto"/>
        <w:ind w:firstLine="480" w:firstLineChars="200"/>
        <w:jc w:val="left"/>
        <w:rPr>
          <w:rFonts w:ascii="微软雅黑" w:hAnsi="微软雅黑" w:eastAsia="微软雅黑"/>
          <w:sz w:val="28"/>
          <w:szCs w:val="28"/>
        </w:rPr>
      </w:pPr>
      <w:r>
        <w:rPr>
          <w:rFonts w:hint="eastAsia" w:ascii="微软雅黑" w:hAnsi="微软雅黑" w:eastAsia="微软雅黑"/>
          <w:sz w:val="24"/>
        </w:rPr>
        <w:t>在这样的背景下，全国金融职业教育教学指导委员会与深圳国泰安教育技术股份有限公司联合提出“2019全国金融与证券投资模拟实训大赛”，大赛将通过提供与真实市场同步的高度仿真投资模拟环境，搭建一个全国性的金融模拟实训公共平台，使全国本科及应用型本科院校、高职、中职金融专业学生感受与市场相同的竞争机制和实操环境，通过实战模拟，熟练掌握现代投资实践知识和技能，从而具有一定的投资决策分析、金融证券投资分析、家庭综合理财规划等方面的能力，打通和拓宽技术技能人才培养通道，以便在今后的实际工作中加以运用，为顺利就业创造条件。</w:t>
      </w:r>
    </w:p>
    <w:bookmarkEnd w:id="19"/>
    <w:bookmarkEnd w:id="20"/>
    <w:p>
      <w:pPr>
        <w:pStyle w:val="3"/>
        <w:rPr>
          <w:rFonts w:ascii="微软雅黑" w:hAnsi="微软雅黑" w:eastAsia="微软雅黑"/>
          <w:sz w:val="28"/>
          <w:szCs w:val="28"/>
        </w:rPr>
      </w:pPr>
      <w:bookmarkStart w:id="21" w:name="_Toc382241403"/>
      <w:bookmarkStart w:id="22" w:name="_Toc382241138"/>
      <w:bookmarkStart w:id="23" w:name="_Toc309203248"/>
      <w:bookmarkStart w:id="24" w:name="_Toc4079238"/>
      <w:r>
        <w:rPr>
          <w:rFonts w:hint="eastAsia" w:ascii="微软雅黑" w:hAnsi="微软雅黑" w:eastAsia="微软雅黑"/>
          <w:sz w:val="28"/>
          <w:szCs w:val="28"/>
        </w:rPr>
        <w:t>4、大赛覆盖面有多大？全国将有多少大学和学生参与？</w:t>
      </w:r>
      <w:bookmarkEnd w:id="21"/>
      <w:bookmarkEnd w:id="22"/>
      <w:bookmarkEnd w:id="23"/>
      <w:bookmarkEnd w:id="24"/>
    </w:p>
    <w:p>
      <w:pPr>
        <w:pStyle w:val="35"/>
        <w:snapToGrid w:val="0"/>
        <w:spacing w:beforeLines="0" w:afterLines="0"/>
        <w:ind w:firstLine="480"/>
        <w:rPr>
          <w:rFonts w:ascii="微软雅黑" w:hAnsi="微软雅黑" w:eastAsia="微软雅黑" w:cs="宋体"/>
          <w:b/>
          <w:color w:val="FF0000"/>
          <w:kern w:val="0"/>
          <w:sz w:val="24"/>
        </w:rPr>
      </w:pPr>
      <w:r>
        <w:rPr>
          <w:rFonts w:hint="eastAsia" w:ascii="微软雅黑" w:hAnsi="微软雅黑" w:eastAsia="微软雅黑" w:cs="宋体"/>
          <w:b/>
          <w:color w:val="FF0000"/>
          <w:kern w:val="0"/>
          <w:sz w:val="24"/>
        </w:rPr>
        <w:t>答：</w:t>
      </w:r>
    </w:p>
    <w:p>
      <w:pPr>
        <w:adjustRightInd w:val="0"/>
        <w:snapToGrid w:val="0"/>
        <w:spacing w:line="360" w:lineRule="auto"/>
        <w:ind w:firstLine="480" w:firstLineChars="200"/>
        <w:jc w:val="left"/>
        <w:rPr>
          <w:rFonts w:ascii="微软雅黑" w:hAnsi="微软雅黑" w:eastAsia="微软雅黑"/>
          <w:sz w:val="24"/>
        </w:rPr>
      </w:pPr>
      <w:r>
        <w:rPr>
          <w:rFonts w:hint="eastAsia" w:ascii="微软雅黑" w:hAnsi="微软雅黑" w:eastAsia="微软雅黑"/>
          <w:sz w:val="24"/>
        </w:rPr>
        <w:t>本次大赛覆盖全国本科及应用型本科、高职和中职金融类在校学生，预计有30000名学生参赛。</w:t>
      </w:r>
    </w:p>
    <w:p>
      <w:pPr>
        <w:pStyle w:val="3"/>
        <w:rPr>
          <w:rFonts w:ascii="微软雅黑" w:hAnsi="微软雅黑" w:eastAsia="微软雅黑"/>
          <w:sz w:val="28"/>
          <w:szCs w:val="28"/>
        </w:rPr>
      </w:pPr>
      <w:bookmarkStart w:id="25" w:name="_Toc382241404"/>
      <w:bookmarkStart w:id="26" w:name="_Toc309203249"/>
      <w:bookmarkStart w:id="27" w:name="_Toc382241139"/>
      <w:bookmarkStart w:id="28" w:name="_Toc4079239"/>
      <w:r>
        <w:rPr>
          <w:rFonts w:hint="eastAsia" w:ascii="微软雅黑" w:hAnsi="微软雅黑" w:eastAsia="微软雅黑"/>
          <w:sz w:val="28"/>
          <w:szCs w:val="28"/>
        </w:rPr>
        <w:t>5、大赛有官方网站吗？</w:t>
      </w:r>
      <w:bookmarkEnd w:id="25"/>
      <w:bookmarkEnd w:id="26"/>
      <w:bookmarkEnd w:id="27"/>
      <w:bookmarkEnd w:id="28"/>
    </w:p>
    <w:p>
      <w:pPr>
        <w:pStyle w:val="35"/>
        <w:snapToGrid w:val="0"/>
        <w:spacing w:beforeLines="0" w:afterLines="0"/>
        <w:ind w:firstLine="480"/>
        <w:rPr>
          <w:rFonts w:ascii="微软雅黑" w:hAnsi="微软雅黑" w:eastAsia="微软雅黑" w:cs="宋体"/>
          <w:b/>
          <w:color w:val="FF0000"/>
          <w:kern w:val="0"/>
          <w:sz w:val="24"/>
        </w:rPr>
      </w:pPr>
      <w:r>
        <w:rPr>
          <w:rFonts w:hint="eastAsia" w:ascii="微软雅黑" w:hAnsi="微软雅黑" w:eastAsia="微软雅黑" w:cs="宋体"/>
          <w:b/>
          <w:color w:val="FF0000"/>
          <w:kern w:val="0"/>
          <w:sz w:val="24"/>
        </w:rPr>
        <w:t>答：</w:t>
      </w:r>
    </w:p>
    <w:p>
      <w:pPr>
        <w:adjustRightInd w:val="0"/>
        <w:snapToGrid w:val="0"/>
        <w:spacing w:line="360" w:lineRule="auto"/>
        <w:ind w:firstLine="480" w:firstLineChars="200"/>
        <w:jc w:val="left"/>
        <w:rPr>
          <w:rFonts w:ascii="微软雅黑" w:hAnsi="微软雅黑" w:eastAsia="微软雅黑"/>
          <w:sz w:val="24"/>
        </w:rPr>
      </w:pPr>
      <w:r>
        <w:rPr>
          <w:rFonts w:hint="eastAsia" w:ascii="微软雅黑" w:hAnsi="微软雅黑" w:eastAsia="微软雅黑"/>
          <w:sz w:val="24"/>
        </w:rPr>
        <w:t>大赛官网：</w:t>
      </w:r>
      <w:r>
        <w:fldChar w:fldCharType="begin"/>
      </w:r>
      <w:r>
        <w:instrText xml:space="preserve"> HYPERLINK "http://nc.gtaedu.com/" </w:instrText>
      </w:r>
      <w:r>
        <w:fldChar w:fldCharType="separate"/>
      </w:r>
      <w:r>
        <w:rPr>
          <w:rFonts w:hint="eastAsia" w:ascii="微软雅黑" w:hAnsi="微软雅黑" w:eastAsia="微软雅黑"/>
          <w:sz w:val="24"/>
        </w:rPr>
        <w:t>http://nc.gtaedu.com/</w:t>
      </w:r>
      <w:r>
        <w:rPr>
          <w:rFonts w:hint="eastAsia" w:ascii="微软雅黑" w:hAnsi="微软雅黑" w:eastAsia="微软雅黑"/>
          <w:sz w:val="24"/>
        </w:rPr>
        <w:fldChar w:fldCharType="end"/>
      </w:r>
      <w:r>
        <w:rPr>
          <w:rFonts w:hint="eastAsia"/>
        </w:rPr>
        <w:t xml:space="preserve"> </w:t>
      </w:r>
      <w:r>
        <w:rPr>
          <w:rFonts w:hint="eastAsia" w:ascii="微软雅黑" w:hAnsi="微软雅黑" w:eastAsia="微软雅黑"/>
        </w:rPr>
        <w:t xml:space="preserve">    </w:t>
      </w:r>
      <w:r>
        <w:rPr>
          <w:rFonts w:hint="eastAsia" w:ascii="微软雅黑" w:hAnsi="微软雅黑" w:eastAsia="微软雅黑"/>
          <w:sz w:val="24"/>
        </w:rPr>
        <w:t xml:space="preserve">      比赛平台：http://ncve.gtadata.com</w:t>
      </w:r>
    </w:p>
    <w:p>
      <w:pPr>
        <w:pStyle w:val="3"/>
        <w:rPr>
          <w:rFonts w:ascii="微软雅黑" w:hAnsi="微软雅黑" w:eastAsia="微软雅黑"/>
          <w:sz w:val="28"/>
          <w:szCs w:val="28"/>
        </w:rPr>
      </w:pPr>
      <w:bookmarkStart w:id="29" w:name="_Toc4079240"/>
      <w:bookmarkStart w:id="30" w:name="_Toc309203250"/>
      <w:r>
        <w:rPr>
          <w:rFonts w:hint="eastAsia" w:ascii="微软雅黑" w:hAnsi="微软雅黑" w:eastAsia="微软雅黑"/>
          <w:sz w:val="28"/>
          <w:szCs w:val="28"/>
        </w:rPr>
        <w:t>6、我们要评论大赛或者给大赛提意见有哪些通道么？</w:t>
      </w:r>
      <w:bookmarkEnd w:id="29"/>
    </w:p>
    <w:p>
      <w:pPr>
        <w:pStyle w:val="35"/>
        <w:snapToGrid w:val="0"/>
        <w:spacing w:beforeLines="0" w:afterLines="0"/>
        <w:ind w:firstLine="480"/>
        <w:rPr>
          <w:rFonts w:ascii="微软雅黑" w:hAnsi="微软雅黑" w:eastAsia="微软雅黑" w:cs="宋体"/>
          <w:b/>
          <w:color w:val="FF0000"/>
          <w:kern w:val="0"/>
          <w:sz w:val="24"/>
        </w:rPr>
      </w:pPr>
      <w:r>
        <w:rPr>
          <w:rFonts w:hint="eastAsia" w:ascii="微软雅黑" w:hAnsi="微软雅黑" w:eastAsia="微软雅黑" w:cs="宋体"/>
          <w:b/>
          <w:color w:val="FF0000"/>
          <w:kern w:val="0"/>
          <w:sz w:val="24"/>
        </w:rPr>
        <w:t>答：</w:t>
      </w:r>
    </w:p>
    <w:p>
      <w:pPr>
        <w:pStyle w:val="35"/>
        <w:snapToGrid w:val="0"/>
        <w:spacing w:beforeLines="0" w:afterLines="0"/>
        <w:ind w:firstLine="480"/>
        <w:rPr>
          <w:rFonts w:ascii="微软雅黑" w:hAnsi="微软雅黑" w:eastAsia="微软雅黑" w:cs="宋体"/>
          <w:kern w:val="0"/>
          <w:sz w:val="24"/>
        </w:rPr>
      </w:pPr>
      <w:r>
        <w:rPr>
          <w:rFonts w:hint="eastAsia" w:ascii="微软雅黑" w:hAnsi="微软雅黑" w:eastAsia="微软雅黑" w:cs="宋体"/>
          <w:kern w:val="0"/>
          <w:sz w:val="24"/>
        </w:rPr>
        <w:t>本次大赛不仅搭建了官方网站、还有对应的微信、</w:t>
      </w:r>
      <w:r>
        <w:rPr>
          <w:rFonts w:ascii="微软雅黑" w:hAnsi="微软雅黑" w:eastAsia="微软雅黑" w:cs="宋体"/>
          <w:kern w:val="0"/>
          <w:sz w:val="24"/>
        </w:rPr>
        <w:t>QQ</w:t>
      </w:r>
      <w:r>
        <w:rPr>
          <w:rFonts w:hint="eastAsia" w:ascii="微软雅黑" w:hAnsi="微软雅黑" w:eastAsia="微软雅黑" w:cs="宋体"/>
          <w:kern w:val="0"/>
          <w:sz w:val="24"/>
        </w:rPr>
        <w:t>群，您可以选择一个您比较方便的形式给我们留言。</w:t>
      </w:r>
    </w:p>
    <w:p>
      <w:pPr>
        <w:pStyle w:val="35"/>
        <w:snapToGrid w:val="0"/>
        <w:spacing w:beforeLines="0" w:afterLines="0"/>
        <w:ind w:firstLine="480"/>
        <w:rPr>
          <w:rFonts w:ascii="微软雅黑" w:hAnsi="微软雅黑" w:eastAsia="微软雅黑" w:cs="宋体"/>
          <w:kern w:val="0"/>
          <w:sz w:val="24"/>
        </w:rPr>
      </w:pPr>
      <w:r>
        <w:rPr>
          <w:rFonts w:hint="eastAsia" w:ascii="微软雅黑" w:hAnsi="微软雅黑" w:eastAsia="微软雅黑"/>
          <w:sz w:val="24"/>
        </w:rPr>
        <w:t>大赛微信：搜索公众号“国泰安金融”</w:t>
      </w:r>
    </w:p>
    <w:p>
      <w:pPr>
        <w:pStyle w:val="35"/>
        <w:snapToGrid w:val="0"/>
        <w:spacing w:beforeLines="0" w:afterLines="0"/>
        <w:ind w:firstLine="480"/>
        <w:rPr>
          <w:rFonts w:ascii="微软雅黑" w:hAnsi="微软雅黑" w:eastAsia="微软雅黑"/>
          <w:sz w:val="24"/>
        </w:rPr>
      </w:pPr>
      <w:bookmarkStart w:id="31" w:name="_Toc414034283"/>
      <w:bookmarkStart w:id="32" w:name="_Toc413933918"/>
      <w:r>
        <w:rPr>
          <w:rFonts w:hint="eastAsia" w:ascii="微软雅黑" w:hAnsi="微软雅黑" w:eastAsia="微软雅黑"/>
          <w:sz w:val="24"/>
        </w:rPr>
        <w:t>QQ群：老师交流群号：678120609；学生交流群号：</w:t>
      </w:r>
      <w:bookmarkEnd w:id="31"/>
      <w:bookmarkEnd w:id="32"/>
      <w:r>
        <w:rPr>
          <w:rFonts w:hint="eastAsia" w:ascii="微软雅黑" w:hAnsi="微软雅黑" w:eastAsia="微软雅黑"/>
          <w:sz w:val="24"/>
        </w:rPr>
        <w:t>690042829。</w:t>
      </w:r>
    </w:p>
    <w:p/>
    <w:p>
      <w:pPr>
        <w:pStyle w:val="2"/>
        <w:jc w:val="center"/>
        <w:rPr>
          <w:rFonts w:ascii="微软雅黑" w:hAnsi="微软雅黑" w:eastAsia="微软雅黑"/>
        </w:rPr>
      </w:pPr>
      <w:bookmarkStart w:id="33" w:name="_Toc382241405"/>
      <w:bookmarkStart w:id="34" w:name="_Toc382241140"/>
      <w:bookmarkStart w:id="35" w:name="_Toc4079241"/>
      <w:r>
        <w:rPr>
          <w:rFonts w:hint="eastAsia" w:ascii="微软雅黑" w:hAnsi="微软雅黑" w:eastAsia="微软雅黑"/>
        </w:rPr>
        <w:t>二、关于大赛报名</w:t>
      </w:r>
      <w:bookmarkEnd w:id="30"/>
      <w:bookmarkEnd w:id="33"/>
      <w:bookmarkEnd w:id="34"/>
      <w:bookmarkEnd w:id="35"/>
    </w:p>
    <w:p>
      <w:pPr>
        <w:pStyle w:val="3"/>
        <w:rPr>
          <w:rFonts w:ascii="微软雅黑" w:hAnsi="微软雅黑" w:eastAsia="微软雅黑"/>
          <w:sz w:val="28"/>
          <w:szCs w:val="28"/>
        </w:rPr>
      </w:pPr>
      <w:bookmarkStart w:id="36" w:name="_Toc309203251"/>
      <w:bookmarkStart w:id="37" w:name="_Toc382241141"/>
      <w:bookmarkStart w:id="38" w:name="_Toc4079242"/>
      <w:bookmarkStart w:id="39" w:name="_Toc309201826"/>
      <w:bookmarkStart w:id="40" w:name="_Toc382241406"/>
      <w:r>
        <w:rPr>
          <w:rFonts w:hint="eastAsia" w:ascii="微软雅黑" w:hAnsi="微软雅黑" w:eastAsia="微软雅黑"/>
          <w:sz w:val="28"/>
          <w:szCs w:val="28"/>
        </w:rPr>
        <w:t>1、大赛什么时间举行？持续多长时间？</w:t>
      </w:r>
      <w:bookmarkEnd w:id="36"/>
      <w:bookmarkEnd w:id="37"/>
      <w:bookmarkEnd w:id="38"/>
      <w:bookmarkEnd w:id="39"/>
      <w:bookmarkEnd w:id="40"/>
    </w:p>
    <w:p>
      <w:pPr>
        <w:pStyle w:val="35"/>
        <w:snapToGrid w:val="0"/>
        <w:spacing w:beforeLines="0" w:afterLines="0"/>
        <w:ind w:firstLine="480"/>
        <w:rPr>
          <w:rFonts w:ascii="微软雅黑" w:hAnsi="微软雅黑" w:eastAsia="微软雅黑" w:cs="宋体"/>
          <w:b/>
          <w:color w:val="FF0000"/>
          <w:kern w:val="0"/>
          <w:sz w:val="24"/>
        </w:rPr>
      </w:pPr>
      <w:r>
        <w:rPr>
          <w:rFonts w:hint="eastAsia" w:ascii="微软雅黑" w:hAnsi="微软雅黑" w:eastAsia="微软雅黑" w:cs="宋体"/>
          <w:b/>
          <w:color w:val="FF0000"/>
          <w:kern w:val="0"/>
          <w:sz w:val="24"/>
        </w:rPr>
        <w:t>答：</w:t>
      </w:r>
    </w:p>
    <w:p>
      <w:pPr>
        <w:adjustRightInd w:val="0"/>
        <w:snapToGrid w:val="0"/>
        <w:spacing w:line="360" w:lineRule="auto"/>
        <w:ind w:firstLine="480" w:firstLineChars="200"/>
        <w:jc w:val="left"/>
        <w:rPr>
          <w:rFonts w:ascii="微软雅黑" w:hAnsi="微软雅黑" w:eastAsia="微软雅黑"/>
          <w:sz w:val="24"/>
        </w:rPr>
      </w:pPr>
      <w:r>
        <w:rPr>
          <w:rFonts w:hint="eastAsia" w:ascii="微软雅黑" w:hAnsi="微软雅黑" w:eastAsia="微软雅黑"/>
          <w:sz w:val="24"/>
        </w:rPr>
        <w:t>本次大赛初赛阶段将于2019年5月6日-6月21日正式举行，选手将进行历时近8周的比赛。初赛结束之后公布总决赛日程及竞赛内容，将集中场地举办总决赛及颁奖典礼。</w:t>
      </w:r>
    </w:p>
    <w:p>
      <w:pPr>
        <w:pStyle w:val="3"/>
        <w:rPr>
          <w:rFonts w:ascii="微软雅黑" w:hAnsi="微软雅黑" w:eastAsia="微软雅黑"/>
          <w:sz w:val="28"/>
          <w:szCs w:val="28"/>
        </w:rPr>
      </w:pPr>
      <w:bookmarkStart w:id="41" w:name="_Toc382241407"/>
      <w:bookmarkStart w:id="42" w:name="_Toc309203252"/>
      <w:bookmarkStart w:id="43" w:name="_Toc382241142"/>
      <w:bookmarkStart w:id="44" w:name="_Toc309201827"/>
      <w:bookmarkStart w:id="45" w:name="_Toc4079243"/>
      <w:r>
        <w:rPr>
          <w:rFonts w:hint="eastAsia" w:ascii="微软雅黑" w:hAnsi="微软雅黑" w:eastAsia="微软雅黑"/>
          <w:sz w:val="28"/>
          <w:szCs w:val="28"/>
        </w:rPr>
        <w:t>2、</w:t>
      </w:r>
      <w:bookmarkEnd w:id="41"/>
      <w:bookmarkEnd w:id="42"/>
      <w:bookmarkEnd w:id="43"/>
      <w:bookmarkEnd w:id="44"/>
      <w:r>
        <w:rPr>
          <w:rFonts w:hint="eastAsia" w:ascii="微软雅黑" w:hAnsi="微软雅黑" w:eastAsia="微软雅黑"/>
          <w:sz w:val="28"/>
          <w:szCs w:val="28"/>
        </w:rPr>
        <w:t>比赛是团体赛还是个人赛？</w:t>
      </w:r>
      <w:bookmarkEnd w:id="45"/>
    </w:p>
    <w:p>
      <w:pPr>
        <w:pStyle w:val="35"/>
        <w:snapToGrid w:val="0"/>
        <w:spacing w:beforeLines="0" w:afterLines="0"/>
        <w:ind w:firstLine="480"/>
        <w:rPr>
          <w:rFonts w:ascii="微软雅黑" w:hAnsi="微软雅黑" w:eastAsia="微软雅黑" w:cs="宋体"/>
          <w:b/>
          <w:color w:val="FF0000"/>
          <w:kern w:val="0"/>
          <w:sz w:val="24"/>
        </w:rPr>
      </w:pPr>
      <w:r>
        <w:rPr>
          <w:rFonts w:hint="eastAsia" w:ascii="微软雅黑" w:hAnsi="微软雅黑" w:eastAsia="微软雅黑" w:cs="宋体"/>
          <w:b/>
          <w:color w:val="FF0000"/>
          <w:kern w:val="0"/>
          <w:sz w:val="24"/>
        </w:rPr>
        <w:t>答：</w:t>
      </w:r>
    </w:p>
    <w:p>
      <w:pPr>
        <w:adjustRightInd w:val="0"/>
        <w:snapToGrid w:val="0"/>
        <w:spacing w:line="360" w:lineRule="auto"/>
        <w:ind w:firstLine="480" w:firstLineChars="200"/>
        <w:jc w:val="left"/>
        <w:rPr>
          <w:rFonts w:ascii="微软雅黑" w:hAnsi="微软雅黑" w:eastAsia="微软雅黑"/>
          <w:sz w:val="24"/>
        </w:rPr>
      </w:pPr>
      <w:r>
        <w:rPr>
          <w:rFonts w:hint="eastAsia" w:ascii="微软雅黑" w:hAnsi="微软雅黑" w:eastAsia="微软雅黑"/>
          <w:sz w:val="24"/>
        </w:rPr>
        <w:t>本次比赛为团体赛，但是表现优异的个人也会获得相应的奖励。</w:t>
      </w:r>
    </w:p>
    <w:p>
      <w:pPr>
        <w:pStyle w:val="3"/>
        <w:rPr>
          <w:rFonts w:ascii="微软雅黑" w:hAnsi="微软雅黑" w:eastAsia="微软雅黑"/>
          <w:sz w:val="28"/>
          <w:szCs w:val="28"/>
        </w:rPr>
      </w:pPr>
      <w:bookmarkStart w:id="46" w:name="_Toc309201828"/>
      <w:bookmarkStart w:id="47" w:name="_Toc382241408"/>
      <w:bookmarkStart w:id="48" w:name="_Toc4079244"/>
      <w:bookmarkStart w:id="49" w:name="_Toc382241143"/>
      <w:bookmarkStart w:id="50" w:name="_Toc309203253"/>
      <w:r>
        <w:rPr>
          <w:rFonts w:hint="eastAsia" w:ascii="微软雅黑" w:hAnsi="微软雅黑" w:eastAsia="微软雅黑"/>
          <w:sz w:val="28"/>
          <w:szCs w:val="28"/>
        </w:rPr>
        <w:t>3、大赛什么时间报名？</w:t>
      </w:r>
      <w:bookmarkEnd w:id="46"/>
      <w:bookmarkEnd w:id="47"/>
      <w:bookmarkEnd w:id="48"/>
      <w:bookmarkEnd w:id="49"/>
      <w:bookmarkEnd w:id="50"/>
    </w:p>
    <w:p>
      <w:pPr>
        <w:pStyle w:val="35"/>
        <w:snapToGrid w:val="0"/>
        <w:spacing w:beforeLines="0" w:afterLines="0" w:line="240" w:lineRule="auto"/>
        <w:ind w:firstLine="480"/>
        <w:rPr>
          <w:rFonts w:ascii="微软雅黑" w:hAnsi="微软雅黑" w:eastAsia="微软雅黑" w:cs="宋体"/>
          <w:b/>
          <w:color w:val="FF0000"/>
          <w:kern w:val="0"/>
          <w:sz w:val="24"/>
        </w:rPr>
      </w:pPr>
      <w:r>
        <w:rPr>
          <w:rFonts w:hint="eastAsia" w:ascii="微软雅黑" w:hAnsi="微软雅黑" w:eastAsia="微软雅黑" w:cs="宋体"/>
          <w:b/>
          <w:color w:val="FF0000"/>
          <w:kern w:val="0"/>
          <w:sz w:val="24"/>
        </w:rPr>
        <w:t>答：</w:t>
      </w:r>
    </w:p>
    <w:p>
      <w:pPr>
        <w:adjustRightInd w:val="0"/>
        <w:snapToGrid w:val="0"/>
        <w:ind w:firstLine="480" w:firstLineChars="200"/>
        <w:jc w:val="left"/>
        <w:rPr>
          <w:rFonts w:ascii="微软雅黑" w:hAnsi="微软雅黑" w:eastAsia="微软雅黑"/>
          <w:sz w:val="24"/>
        </w:rPr>
      </w:pPr>
      <w:r>
        <w:rPr>
          <w:rFonts w:hint="eastAsia" w:ascii="微软雅黑" w:hAnsi="微软雅黑" w:eastAsia="微软雅黑"/>
          <w:sz w:val="24"/>
        </w:rPr>
        <w:t>大赛报名时间是3月25日——4月29日23:59。</w:t>
      </w:r>
    </w:p>
    <w:p>
      <w:pPr>
        <w:pStyle w:val="3"/>
        <w:rPr>
          <w:rFonts w:ascii="微软雅黑" w:hAnsi="微软雅黑" w:eastAsia="微软雅黑"/>
          <w:sz w:val="28"/>
          <w:szCs w:val="28"/>
        </w:rPr>
      </w:pPr>
      <w:bookmarkStart w:id="51" w:name="_Toc382241409"/>
      <w:bookmarkStart w:id="52" w:name="_Toc309201829"/>
      <w:bookmarkStart w:id="53" w:name="_Toc4079245"/>
      <w:bookmarkStart w:id="54" w:name="_Toc382241144"/>
      <w:bookmarkStart w:id="55" w:name="_Toc309203254"/>
      <w:r>
        <w:rPr>
          <w:rFonts w:hint="eastAsia" w:ascii="微软雅黑" w:hAnsi="微软雅黑" w:eastAsia="微软雅黑"/>
          <w:sz w:val="28"/>
          <w:szCs w:val="28"/>
        </w:rPr>
        <w:t>4、大赛的竞赛流程是什么？</w:t>
      </w:r>
      <w:bookmarkEnd w:id="51"/>
      <w:bookmarkEnd w:id="52"/>
      <w:bookmarkEnd w:id="53"/>
      <w:bookmarkEnd w:id="54"/>
      <w:bookmarkEnd w:id="55"/>
    </w:p>
    <w:p>
      <w:pPr>
        <w:pStyle w:val="35"/>
        <w:snapToGrid w:val="0"/>
        <w:spacing w:beforeLines="0" w:afterLines="0" w:line="240" w:lineRule="auto"/>
        <w:ind w:firstLine="480"/>
        <w:rPr>
          <w:rFonts w:ascii="微软雅黑" w:hAnsi="微软雅黑" w:eastAsia="微软雅黑" w:cs="宋体"/>
          <w:b/>
          <w:color w:val="FF0000"/>
          <w:kern w:val="0"/>
          <w:sz w:val="24"/>
        </w:rPr>
      </w:pPr>
      <w:r>
        <w:rPr>
          <w:rFonts w:hint="eastAsia" w:ascii="微软雅黑" w:hAnsi="微软雅黑" w:eastAsia="微软雅黑" w:cs="宋体"/>
          <w:b/>
          <w:color w:val="FF0000"/>
          <w:kern w:val="0"/>
          <w:sz w:val="24"/>
        </w:rPr>
        <w:t>答：</w:t>
      </w:r>
    </w:p>
    <w:p>
      <w:pPr>
        <w:adjustRightInd w:val="0"/>
        <w:snapToGrid w:val="0"/>
        <w:spacing w:line="540" w:lineRule="exact"/>
        <w:ind w:firstLine="480" w:firstLineChars="200"/>
        <w:jc w:val="left"/>
        <w:rPr>
          <w:rFonts w:ascii="微软雅黑" w:hAnsi="微软雅黑" w:eastAsia="微软雅黑"/>
          <w:sz w:val="24"/>
        </w:rPr>
      </w:pPr>
      <w:bookmarkStart w:id="56" w:name="_Toc382241145"/>
      <w:bookmarkStart w:id="57" w:name="_Toc309203255"/>
      <w:bookmarkStart w:id="58" w:name="_Toc382241410"/>
      <w:r>
        <w:rPr>
          <w:rFonts w:hint="eastAsia" w:ascii="微软雅黑" w:hAnsi="微软雅黑" w:eastAsia="微软雅黑"/>
          <w:sz w:val="24"/>
        </w:rPr>
        <w:t>1.报名阶段：3月25日—4月29日，进入“国泰安进入”公众号根据提示下载【报名表】，各参赛团队填写报名表后在公众号“报名提交”处进行附件上传，组委会将统一提供参赛账号。</w:t>
      </w:r>
    </w:p>
    <w:p>
      <w:pPr>
        <w:spacing w:line="540" w:lineRule="exact"/>
        <w:ind w:firstLine="480" w:firstLineChars="200"/>
        <w:rPr>
          <w:rFonts w:ascii="微软雅黑" w:hAnsi="微软雅黑" w:eastAsia="微软雅黑"/>
          <w:sz w:val="24"/>
        </w:rPr>
      </w:pPr>
      <w:r>
        <w:rPr>
          <w:rFonts w:hint="eastAsia" w:ascii="微软雅黑" w:hAnsi="微软雅黑" w:eastAsia="微软雅黑"/>
          <w:sz w:val="24"/>
        </w:rPr>
        <w:t>2.初赛阶段：5月6日—6月21日，获得参赛账号的团队，登录比赛平台</w:t>
      </w:r>
      <w:r>
        <w:fldChar w:fldCharType="begin"/>
      </w:r>
      <w:r>
        <w:instrText xml:space="preserve"> HYPERLINK "http://ncve.gtadata.com" </w:instrText>
      </w:r>
      <w:r>
        <w:fldChar w:fldCharType="separate"/>
      </w:r>
      <w:r>
        <w:rPr>
          <w:rFonts w:hint="eastAsia" w:ascii="微软雅黑" w:hAnsi="微软雅黑" w:eastAsia="微软雅黑"/>
        </w:rPr>
        <w:t>http://ncve.gtadata.com</w:t>
      </w:r>
      <w:r>
        <w:rPr>
          <w:rFonts w:hint="eastAsia" w:ascii="微软雅黑" w:hAnsi="微软雅黑" w:eastAsia="微软雅黑"/>
        </w:rPr>
        <w:fldChar w:fldCharType="end"/>
      </w:r>
      <w:r>
        <w:rPr>
          <w:rFonts w:hint="eastAsia" w:ascii="微软雅黑" w:hAnsi="微软雅黑" w:eastAsia="微软雅黑"/>
          <w:sz w:val="24"/>
        </w:rPr>
        <w:t>进行比赛。根据团队操作分进行排名，前20名进入全国总决赛。</w:t>
      </w:r>
    </w:p>
    <w:p>
      <w:pPr>
        <w:tabs>
          <w:tab w:val="left" w:pos="6611"/>
        </w:tabs>
        <w:adjustRightInd w:val="0"/>
        <w:snapToGrid w:val="0"/>
        <w:spacing w:line="540" w:lineRule="exact"/>
        <w:ind w:firstLine="480" w:firstLineChars="200"/>
        <w:jc w:val="left"/>
        <w:rPr>
          <w:rFonts w:ascii="微软雅黑" w:hAnsi="微软雅黑" w:eastAsia="微软雅黑"/>
          <w:sz w:val="24"/>
        </w:rPr>
      </w:pPr>
      <w:r>
        <w:rPr>
          <w:rFonts w:hint="eastAsia" w:ascii="微软雅黑" w:hAnsi="微软雅黑" w:eastAsia="微软雅黑"/>
          <w:sz w:val="24"/>
        </w:rPr>
        <w:t>3.总决赛及颁奖典礼（拟）：8月9日，入围队伍现场进行总决赛。现场公布比赛结果，并对获奖的院校师生颁奖以资鼓励。</w:t>
      </w:r>
    </w:p>
    <w:p>
      <w:pPr>
        <w:pStyle w:val="3"/>
        <w:rPr>
          <w:rFonts w:ascii="微软雅黑" w:hAnsi="微软雅黑" w:eastAsia="微软雅黑"/>
          <w:sz w:val="28"/>
          <w:szCs w:val="28"/>
        </w:rPr>
      </w:pPr>
      <w:bookmarkStart w:id="59" w:name="_Toc4079246"/>
      <w:r>
        <w:rPr>
          <w:rFonts w:hint="eastAsia" w:ascii="微软雅黑" w:hAnsi="微软雅黑" w:eastAsia="微软雅黑"/>
          <w:sz w:val="28"/>
          <w:szCs w:val="28"/>
        </w:rPr>
        <w:t>5、我可以通过哪种形式报名？怎么报名？</w:t>
      </w:r>
      <w:bookmarkEnd w:id="56"/>
      <w:bookmarkEnd w:id="57"/>
      <w:bookmarkEnd w:id="58"/>
      <w:bookmarkEnd w:id="59"/>
    </w:p>
    <w:p>
      <w:pPr>
        <w:pStyle w:val="35"/>
        <w:snapToGrid w:val="0"/>
        <w:spacing w:beforeLines="0" w:afterLines="0" w:line="240" w:lineRule="auto"/>
        <w:ind w:firstLine="480"/>
        <w:rPr>
          <w:rFonts w:ascii="微软雅黑" w:hAnsi="微软雅黑" w:eastAsia="微软雅黑" w:cs="宋体"/>
          <w:b/>
          <w:color w:val="FF0000"/>
          <w:kern w:val="0"/>
          <w:sz w:val="24"/>
        </w:rPr>
      </w:pPr>
      <w:r>
        <w:rPr>
          <w:rFonts w:hint="eastAsia" w:ascii="微软雅黑" w:hAnsi="微软雅黑" w:eastAsia="微软雅黑" w:cs="宋体"/>
          <w:b/>
          <w:color w:val="FF0000"/>
          <w:kern w:val="0"/>
          <w:sz w:val="24"/>
        </w:rPr>
        <w:t>答：</w:t>
      </w:r>
    </w:p>
    <w:p>
      <w:pPr>
        <w:adjustRightInd w:val="0"/>
        <w:snapToGrid w:val="0"/>
        <w:spacing w:line="276" w:lineRule="auto"/>
        <w:ind w:firstLine="480" w:firstLineChars="200"/>
        <w:jc w:val="left"/>
        <w:rPr>
          <w:rFonts w:hint="eastAsia" w:ascii="微软雅黑" w:hAnsi="微软雅黑" w:eastAsia="微软雅黑"/>
          <w:sz w:val="24"/>
        </w:rPr>
      </w:pPr>
      <w:r>
        <w:rPr>
          <w:rFonts w:hint="eastAsia" w:ascii="微软雅黑" w:hAnsi="微软雅黑" w:eastAsia="微软雅黑"/>
          <w:sz w:val="24"/>
        </w:rPr>
        <w:t>以院校为单位进行统一报名，团队指导老师进入“国泰安金融”公众号，点击菜单栏【大赛报名】下载报名表，填写完毕后按指引提交报名表（建议PC端操作）。大赛组委会将在5个工作日内将比赛账号发送到各队指导老师邮箱。</w:t>
      </w:r>
    </w:p>
    <w:p>
      <w:pPr>
        <w:adjustRightInd w:val="0"/>
        <w:snapToGrid w:val="0"/>
        <w:spacing w:line="276" w:lineRule="auto"/>
        <w:ind w:firstLine="480" w:firstLineChars="200"/>
        <w:jc w:val="left"/>
        <w:rPr>
          <w:rFonts w:hint="eastAsia" w:ascii="微软雅黑" w:hAnsi="微软雅黑" w:eastAsia="微软雅黑"/>
          <w:sz w:val="24"/>
        </w:rPr>
      </w:pPr>
      <w:r>
        <w:rPr>
          <w:rFonts w:hint="eastAsia" w:ascii="微软雅黑" w:hAnsi="微软雅黑" w:eastAsia="微软雅黑"/>
          <w:sz w:val="24"/>
        </w:rPr>
        <w:t>注：报名截止日期为2019年4月29日23：59。</w:t>
      </w:r>
    </w:p>
    <w:p>
      <w:pPr>
        <w:adjustRightInd w:val="0"/>
        <w:snapToGrid w:val="0"/>
        <w:spacing w:line="276" w:lineRule="auto"/>
        <w:ind w:firstLine="480" w:firstLineChars="200"/>
        <w:jc w:val="left"/>
        <w:rPr>
          <w:rFonts w:hint="eastAsia" w:ascii="微软雅黑" w:hAnsi="微软雅黑" w:eastAsia="微软雅黑"/>
          <w:sz w:val="24"/>
        </w:rPr>
      </w:pPr>
      <w:bookmarkStart w:id="175" w:name="_GoBack"/>
      <w:bookmarkEnd w:id="175"/>
      <w:r>
        <w:rPr>
          <w:rFonts w:hint="eastAsia" w:ascii="微软雅黑" w:hAnsi="微软雅黑" w:eastAsia="微软雅黑"/>
          <w:sz w:val="24"/>
        </w:rPr>
        <w:t>有任何问题请发邮件咨询组委会：</w:t>
      </w:r>
      <w:r>
        <w:rPr>
          <w:rFonts w:hint="eastAsia" w:ascii="微软雅黑" w:hAnsi="微软雅黑" w:eastAsia="微软雅黑"/>
          <w:sz w:val="24"/>
        </w:rPr>
        <w:fldChar w:fldCharType="begin"/>
      </w:r>
      <w:r>
        <w:rPr>
          <w:rFonts w:hint="eastAsia" w:ascii="微软雅黑" w:hAnsi="微软雅黑" w:eastAsia="微软雅黑"/>
          <w:sz w:val="24"/>
        </w:rPr>
        <w:instrText xml:space="preserve"> HYPERLINK "mailto:F_service@gtafe.com。" </w:instrText>
      </w:r>
      <w:r>
        <w:rPr>
          <w:rFonts w:hint="eastAsia" w:ascii="微软雅黑" w:hAnsi="微软雅黑" w:eastAsia="微软雅黑"/>
          <w:sz w:val="24"/>
        </w:rPr>
        <w:fldChar w:fldCharType="separate"/>
      </w:r>
      <w:r>
        <w:rPr>
          <w:rStyle w:val="26"/>
          <w:rFonts w:hint="eastAsia" w:ascii="微软雅黑" w:hAnsi="微软雅黑" w:eastAsia="微软雅黑"/>
          <w:sz w:val="24"/>
        </w:rPr>
        <w:t>F_service@gtafe.com。</w:t>
      </w:r>
      <w:r>
        <w:rPr>
          <w:rFonts w:hint="eastAsia" w:ascii="微软雅黑" w:hAnsi="微软雅黑" w:eastAsia="微软雅黑"/>
          <w:sz w:val="24"/>
        </w:rPr>
        <w:fldChar w:fldCharType="end"/>
      </w:r>
    </w:p>
    <w:p>
      <w:pPr>
        <w:adjustRightInd w:val="0"/>
        <w:snapToGrid w:val="0"/>
        <w:spacing w:line="276" w:lineRule="auto"/>
        <w:ind w:firstLine="480" w:firstLineChars="200"/>
        <w:jc w:val="left"/>
        <w:rPr>
          <w:rFonts w:ascii="微软雅黑" w:hAnsi="微软雅黑" w:eastAsia="微软雅黑"/>
          <w:sz w:val="24"/>
        </w:rPr>
      </w:pPr>
      <w:r>
        <w:rPr>
          <w:rFonts w:hint="eastAsia" w:ascii="微软雅黑" w:hAnsi="微软雅黑" w:eastAsia="微软雅黑"/>
          <w:sz w:val="24"/>
        </w:rPr>
        <w:t>大赛微信：搜索公众号“国泰安金融”</w:t>
      </w:r>
    </w:p>
    <w:p>
      <w:pPr>
        <w:pStyle w:val="35"/>
        <w:snapToGrid w:val="0"/>
        <w:spacing w:beforeLines="0" w:afterLines="0"/>
        <w:ind w:firstLine="480"/>
      </w:pPr>
      <w:bookmarkStart w:id="60" w:name="_Toc309203256"/>
      <w:bookmarkStart w:id="61" w:name="_Toc382241411"/>
      <w:bookmarkStart w:id="62" w:name="_Toc382241146"/>
      <w:r>
        <w:rPr>
          <w:rFonts w:hint="eastAsia" w:ascii="微软雅黑" w:hAnsi="微软雅黑" w:eastAsia="微软雅黑"/>
          <w:sz w:val="24"/>
        </w:rPr>
        <w:t>QQ群：老师交流群号：678120609；学生交流群号：690042829。</w:t>
      </w:r>
    </w:p>
    <w:p>
      <w:pPr>
        <w:pStyle w:val="3"/>
        <w:rPr>
          <w:rFonts w:ascii="微软雅黑" w:hAnsi="微软雅黑" w:eastAsia="微软雅黑"/>
          <w:sz w:val="28"/>
          <w:szCs w:val="28"/>
        </w:rPr>
      </w:pPr>
      <w:bookmarkStart w:id="63" w:name="_Toc4079247"/>
      <w:r>
        <w:rPr>
          <w:rFonts w:hint="eastAsia" w:ascii="微软雅黑" w:hAnsi="微软雅黑" w:eastAsia="微软雅黑"/>
          <w:sz w:val="28"/>
          <w:szCs w:val="28"/>
        </w:rPr>
        <w:t>6、团体赛要求多少人参加？</w:t>
      </w:r>
      <w:bookmarkEnd w:id="60"/>
      <w:bookmarkEnd w:id="61"/>
      <w:bookmarkEnd w:id="62"/>
      <w:bookmarkEnd w:id="63"/>
    </w:p>
    <w:p>
      <w:pPr>
        <w:pStyle w:val="35"/>
        <w:snapToGrid w:val="0"/>
        <w:spacing w:beforeLines="0" w:afterLines="0" w:line="240" w:lineRule="auto"/>
        <w:ind w:firstLine="480"/>
        <w:rPr>
          <w:rFonts w:ascii="微软雅黑" w:hAnsi="微软雅黑" w:eastAsia="微软雅黑" w:cs="宋体"/>
          <w:b/>
          <w:color w:val="FF0000"/>
          <w:kern w:val="0"/>
          <w:sz w:val="24"/>
        </w:rPr>
      </w:pPr>
      <w:r>
        <w:rPr>
          <w:rFonts w:hint="eastAsia" w:ascii="微软雅黑" w:hAnsi="微软雅黑" w:eastAsia="微软雅黑" w:cs="宋体"/>
          <w:b/>
          <w:color w:val="FF0000"/>
          <w:kern w:val="0"/>
          <w:sz w:val="24"/>
        </w:rPr>
        <w:t>答：</w:t>
      </w:r>
    </w:p>
    <w:p>
      <w:pPr>
        <w:adjustRightInd w:val="0"/>
        <w:snapToGrid w:val="0"/>
        <w:spacing w:line="276" w:lineRule="auto"/>
        <w:ind w:firstLine="480" w:firstLineChars="200"/>
        <w:jc w:val="left"/>
        <w:rPr>
          <w:rFonts w:ascii="微软雅黑" w:hAnsi="微软雅黑" w:eastAsia="微软雅黑"/>
          <w:sz w:val="24"/>
        </w:rPr>
      </w:pPr>
      <w:r>
        <w:rPr>
          <w:rFonts w:hint="eastAsia" w:ascii="微软雅黑" w:hAnsi="微软雅黑" w:eastAsia="微软雅黑"/>
          <w:sz w:val="24"/>
        </w:rPr>
        <w:t>同一学校不限制队伍数量，每支队伍固定人数为10人。</w:t>
      </w:r>
    </w:p>
    <w:p>
      <w:pPr>
        <w:pStyle w:val="3"/>
        <w:rPr>
          <w:rFonts w:ascii="微软雅黑" w:hAnsi="微软雅黑" w:eastAsia="微软雅黑"/>
          <w:sz w:val="28"/>
          <w:szCs w:val="28"/>
        </w:rPr>
      </w:pPr>
      <w:bookmarkStart w:id="64" w:name="_Toc382241147"/>
      <w:bookmarkStart w:id="65" w:name="_Toc309201832"/>
      <w:bookmarkStart w:id="66" w:name="_Toc309203257"/>
      <w:bookmarkStart w:id="67" w:name="_Toc4079248"/>
      <w:bookmarkStart w:id="68" w:name="_Toc382241412"/>
      <w:r>
        <w:rPr>
          <w:rFonts w:hint="eastAsia" w:ascii="微软雅黑" w:hAnsi="微软雅黑" w:eastAsia="微软雅黑"/>
          <w:sz w:val="28"/>
          <w:szCs w:val="28"/>
        </w:rPr>
        <w:t>7、大赛参加对象是谁？</w:t>
      </w:r>
      <w:bookmarkEnd w:id="64"/>
      <w:bookmarkEnd w:id="65"/>
      <w:bookmarkEnd w:id="66"/>
      <w:bookmarkEnd w:id="67"/>
      <w:bookmarkEnd w:id="68"/>
    </w:p>
    <w:p>
      <w:pPr>
        <w:pStyle w:val="35"/>
        <w:snapToGrid w:val="0"/>
        <w:spacing w:beforeLines="0" w:afterLines="0" w:line="240" w:lineRule="auto"/>
        <w:ind w:firstLine="480"/>
        <w:rPr>
          <w:rFonts w:ascii="微软雅黑" w:hAnsi="微软雅黑" w:eastAsia="微软雅黑" w:cs="宋体"/>
          <w:b/>
          <w:color w:val="FF0000"/>
          <w:kern w:val="0"/>
          <w:sz w:val="24"/>
        </w:rPr>
      </w:pPr>
      <w:r>
        <w:rPr>
          <w:rFonts w:hint="eastAsia" w:ascii="微软雅黑" w:hAnsi="微软雅黑" w:eastAsia="微软雅黑" w:cs="宋体"/>
          <w:b/>
          <w:color w:val="FF0000"/>
          <w:kern w:val="0"/>
          <w:sz w:val="24"/>
        </w:rPr>
        <w:t>答：</w:t>
      </w:r>
    </w:p>
    <w:p>
      <w:pPr>
        <w:adjustRightInd w:val="0"/>
        <w:snapToGrid w:val="0"/>
        <w:ind w:firstLine="480" w:firstLineChars="200"/>
        <w:jc w:val="left"/>
        <w:rPr>
          <w:rFonts w:ascii="微软雅黑" w:hAnsi="微软雅黑" w:eastAsia="微软雅黑"/>
          <w:sz w:val="24"/>
        </w:rPr>
      </w:pPr>
      <w:r>
        <w:rPr>
          <w:rFonts w:hint="eastAsia" w:ascii="微软雅黑" w:hAnsi="微软雅黑" w:eastAsia="微软雅黑"/>
          <w:sz w:val="24"/>
        </w:rPr>
        <w:t>本次大赛主要是针对全国本科及应用型本科、高职和中职的金融类在校学生，重在锻炼与考察学生的实操能力。</w:t>
      </w:r>
    </w:p>
    <w:p>
      <w:pPr>
        <w:pStyle w:val="3"/>
        <w:rPr>
          <w:rFonts w:ascii="微软雅黑" w:hAnsi="微软雅黑" w:eastAsia="微软雅黑"/>
          <w:sz w:val="28"/>
          <w:szCs w:val="28"/>
        </w:rPr>
      </w:pPr>
      <w:bookmarkStart w:id="69" w:name="_Toc4079249"/>
      <w:bookmarkStart w:id="70" w:name="_Toc309201834"/>
      <w:bookmarkStart w:id="71" w:name="_Toc382241413"/>
      <w:bookmarkStart w:id="72" w:name="_Toc382241148"/>
      <w:bookmarkStart w:id="73" w:name="_Toc382225932"/>
      <w:bookmarkStart w:id="74" w:name="_Toc309203276"/>
      <w:r>
        <w:rPr>
          <w:rFonts w:hint="eastAsia" w:ascii="微软雅黑" w:hAnsi="微软雅黑" w:eastAsia="微软雅黑"/>
          <w:sz w:val="28"/>
          <w:szCs w:val="28"/>
        </w:rPr>
        <w:t>8、一所学校可以指派多名指导老师吗？</w:t>
      </w:r>
      <w:bookmarkEnd w:id="69"/>
      <w:bookmarkEnd w:id="70"/>
      <w:bookmarkEnd w:id="71"/>
      <w:bookmarkEnd w:id="72"/>
      <w:bookmarkEnd w:id="73"/>
    </w:p>
    <w:p>
      <w:pPr>
        <w:pStyle w:val="35"/>
        <w:snapToGrid w:val="0"/>
        <w:spacing w:beforeLines="0" w:afterLines="0" w:line="240" w:lineRule="auto"/>
        <w:ind w:firstLine="480"/>
        <w:rPr>
          <w:rFonts w:ascii="微软雅黑" w:hAnsi="微软雅黑" w:eastAsia="微软雅黑" w:cs="宋体"/>
          <w:b/>
          <w:color w:val="FF0000"/>
          <w:kern w:val="0"/>
          <w:sz w:val="24"/>
        </w:rPr>
      </w:pPr>
      <w:r>
        <w:rPr>
          <w:rFonts w:hint="eastAsia" w:ascii="微软雅黑" w:hAnsi="微软雅黑" w:eastAsia="微软雅黑" w:cs="宋体"/>
          <w:b/>
          <w:color w:val="FF0000"/>
          <w:kern w:val="0"/>
          <w:sz w:val="24"/>
        </w:rPr>
        <w:t>答：</w:t>
      </w:r>
    </w:p>
    <w:p>
      <w:pPr>
        <w:adjustRightInd w:val="0"/>
        <w:snapToGrid w:val="0"/>
        <w:ind w:firstLine="480" w:firstLineChars="200"/>
        <w:jc w:val="left"/>
        <w:rPr>
          <w:rFonts w:ascii="微软雅黑" w:hAnsi="微软雅黑" w:eastAsia="微软雅黑"/>
          <w:sz w:val="24"/>
        </w:rPr>
      </w:pPr>
      <w:r>
        <w:rPr>
          <w:rFonts w:hint="eastAsia" w:ascii="微软雅黑" w:hAnsi="微软雅黑" w:eastAsia="微软雅黑"/>
          <w:sz w:val="24"/>
        </w:rPr>
        <w:t>可以。规定每个参赛队伍可安排1~2名指导教师。</w:t>
      </w:r>
    </w:p>
    <w:p>
      <w:pPr>
        <w:pStyle w:val="3"/>
        <w:rPr>
          <w:rFonts w:ascii="微软雅黑" w:hAnsi="微软雅黑" w:eastAsia="微软雅黑"/>
          <w:sz w:val="28"/>
          <w:szCs w:val="28"/>
        </w:rPr>
      </w:pPr>
      <w:bookmarkStart w:id="75" w:name="_Toc382241149"/>
      <w:bookmarkStart w:id="76" w:name="_Toc382241414"/>
      <w:bookmarkStart w:id="77" w:name="_Toc4079250"/>
      <w:bookmarkStart w:id="78" w:name="_Toc382225933"/>
      <w:r>
        <w:rPr>
          <w:rFonts w:hint="eastAsia" w:ascii="微软雅黑" w:hAnsi="微软雅黑" w:eastAsia="微软雅黑"/>
          <w:sz w:val="28"/>
          <w:szCs w:val="28"/>
        </w:rPr>
        <w:t>9、报名要收报名费吗？</w:t>
      </w:r>
      <w:bookmarkEnd w:id="75"/>
      <w:bookmarkEnd w:id="76"/>
      <w:bookmarkEnd w:id="77"/>
      <w:bookmarkEnd w:id="78"/>
    </w:p>
    <w:p>
      <w:pPr>
        <w:pStyle w:val="35"/>
        <w:snapToGrid w:val="0"/>
        <w:spacing w:beforeLines="0" w:afterLines="0" w:line="240" w:lineRule="auto"/>
        <w:ind w:firstLine="480"/>
        <w:rPr>
          <w:rFonts w:ascii="微软雅黑" w:hAnsi="微软雅黑" w:eastAsia="微软雅黑" w:cs="宋体"/>
          <w:b/>
          <w:color w:val="FF0000"/>
          <w:kern w:val="0"/>
          <w:sz w:val="24"/>
        </w:rPr>
      </w:pPr>
      <w:r>
        <w:rPr>
          <w:rFonts w:hint="eastAsia" w:ascii="微软雅黑" w:hAnsi="微软雅黑" w:eastAsia="微软雅黑" w:cs="宋体"/>
          <w:b/>
          <w:color w:val="FF0000"/>
          <w:kern w:val="0"/>
          <w:sz w:val="24"/>
        </w:rPr>
        <w:t>答：</w:t>
      </w:r>
    </w:p>
    <w:p>
      <w:pPr>
        <w:adjustRightInd w:val="0"/>
        <w:snapToGrid w:val="0"/>
        <w:ind w:firstLine="480" w:firstLineChars="200"/>
        <w:jc w:val="left"/>
        <w:rPr>
          <w:rFonts w:ascii="微软雅黑" w:hAnsi="微软雅黑" w:eastAsia="微软雅黑"/>
          <w:sz w:val="24"/>
        </w:rPr>
      </w:pPr>
      <w:r>
        <w:rPr>
          <w:rFonts w:hint="eastAsia" w:ascii="微软雅黑" w:hAnsi="微软雅黑" w:eastAsia="微软雅黑"/>
          <w:sz w:val="24"/>
        </w:rPr>
        <w:t>本次大赛不收取任何费用。</w:t>
      </w:r>
    </w:p>
    <w:p>
      <w:pPr>
        <w:pStyle w:val="3"/>
        <w:rPr>
          <w:rFonts w:ascii="微软雅黑" w:hAnsi="微软雅黑" w:eastAsia="微软雅黑"/>
          <w:sz w:val="28"/>
          <w:szCs w:val="28"/>
        </w:rPr>
      </w:pPr>
      <w:bookmarkStart w:id="79" w:name="_Toc382241415"/>
      <w:bookmarkStart w:id="80" w:name="_Toc382241150"/>
      <w:bookmarkStart w:id="81" w:name="_Toc382225934"/>
      <w:bookmarkStart w:id="82" w:name="_Toc309201836"/>
      <w:bookmarkStart w:id="83" w:name="_Toc4079251"/>
      <w:r>
        <w:rPr>
          <w:rFonts w:hint="eastAsia" w:ascii="微软雅黑" w:hAnsi="微软雅黑" w:eastAsia="微软雅黑"/>
          <w:sz w:val="28"/>
          <w:szCs w:val="28"/>
        </w:rPr>
        <w:t>10、同一所学校的不同学院，可以作为不同的参赛团队参赛吗？</w:t>
      </w:r>
      <w:bookmarkEnd w:id="79"/>
      <w:bookmarkEnd w:id="80"/>
      <w:bookmarkEnd w:id="81"/>
      <w:bookmarkEnd w:id="82"/>
      <w:bookmarkEnd w:id="83"/>
    </w:p>
    <w:p>
      <w:pPr>
        <w:pStyle w:val="35"/>
        <w:snapToGrid w:val="0"/>
        <w:spacing w:beforeLines="0" w:afterLines="0" w:line="240" w:lineRule="auto"/>
        <w:ind w:firstLine="480"/>
        <w:rPr>
          <w:rFonts w:ascii="微软雅黑" w:hAnsi="微软雅黑" w:eastAsia="微软雅黑" w:cs="宋体"/>
          <w:b/>
          <w:color w:val="FF0000"/>
          <w:kern w:val="0"/>
          <w:sz w:val="24"/>
        </w:rPr>
      </w:pPr>
      <w:r>
        <w:rPr>
          <w:rFonts w:hint="eastAsia" w:ascii="微软雅黑" w:hAnsi="微软雅黑" w:eastAsia="微软雅黑" w:cs="宋体"/>
          <w:b/>
          <w:color w:val="FF0000"/>
          <w:kern w:val="0"/>
          <w:sz w:val="24"/>
        </w:rPr>
        <w:t>答：</w:t>
      </w:r>
    </w:p>
    <w:p>
      <w:pPr>
        <w:adjustRightInd w:val="0"/>
        <w:snapToGrid w:val="0"/>
        <w:spacing w:line="276" w:lineRule="auto"/>
        <w:ind w:firstLine="480" w:firstLineChars="200"/>
        <w:jc w:val="left"/>
        <w:rPr>
          <w:rFonts w:ascii="微软雅黑" w:hAnsi="微软雅黑" w:eastAsia="微软雅黑"/>
          <w:sz w:val="24"/>
        </w:rPr>
      </w:pPr>
      <w:r>
        <w:rPr>
          <w:rFonts w:hint="eastAsia" w:ascii="微软雅黑" w:hAnsi="微软雅黑" w:eastAsia="微软雅黑" w:cs="宋体"/>
          <w:kern w:val="0"/>
          <w:sz w:val="24"/>
        </w:rPr>
        <w:t>可以，报名是以学校为单位。</w:t>
      </w:r>
      <w:r>
        <w:rPr>
          <w:rFonts w:hint="eastAsia" w:ascii="微软雅黑" w:hAnsi="微软雅黑" w:eastAsia="微软雅黑"/>
          <w:sz w:val="24"/>
        </w:rPr>
        <w:t>同一学校不限制队伍数量，每支队伍固定人数为10人。</w:t>
      </w:r>
    </w:p>
    <w:p>
      <w:pPr>
        <w:pStyle w:val="3"/>
        <w:rPr>
          <w:rFonts w:ascii="微软雅黑" w:hAnsi="微软雅黑" w:eastAsia="微软雅黑"/>
          <w:sz w:val="28"/>
          <w:szCs w:val="28"/>
        </w:rPr>
      </w:pPr>
      <w:bookmarkStart w:id="84" w:name="_Toc4079252"/>
      <w:r>
        <w:rPr>
          <w:rFonts w:hint="eastAsia" w:ascii="微软雅黑" w:hAnsi="微软雅黑" w:eastAsia="微软雅黑"/>
          <w:sz w:val="28"/>
          <w:szCs w:val="28"/>
        </w:rPr>
        <w:t>11、可以跨校组队么？</w:t>
      </w:r>
      <w:bookmarkEnd w:id="84"/>
    </w:p>
    <w:p>
      <w:pPr>
        <w:pStyle w:val="35"/>
        <w:snapToGrid w:val="0"/>
        <w:spacing w:beforeLines="0" w:afterLines="0" w:line="240" w:lineRule="auto"/>
        <w:ind w:firstLine="480"/>
        <w:rPr>
          <w:rFonts w:ascii="微软雅黑" w:hAnsi="微软雅黑" w:eastAsia="微软雅黑" w:cs="宋体"/>
          <w:b/>
          <w:color w:val="FF0000"/>
          <w:kern w:val="0"/>
          <w:sz w:val="24"/>
        </w:rPr>
      </w:pPr>
      <w:r>
        <w:rPr>
          <w:rFonts w:hint="eastAsia" w:ascii="微软雅黑" w:hAnsi="微软雅黑" w:eastAsia="微软雅黑" w:cs="宋体"/>
          <w:b/>
          <w:color w:val="FF0000"/>
          <w:kern w:val="0"/>
          <w:sz w:val="24"/>
        </w:rPr>
        <w:t>答：</w:t>
      </w:r>
    </w:p>
    <w:p>
      <w:pPr>
        <w:pStyle w:val="35"/>
        <w:snapToGrid w:val="0"/>
        <w:spacing w:beforeLines="0" w:afterLines="0" w:line="240" w:lineRule="auto"/>
        <w:ind w:firstLine="480"/>
        <w:rPr>
          <w:rFonts w:ascii="微软雅黑" w:hAnsi="微软雅黑" w:eastAsia="微软雅黑" w:cs="宋体"/>
          <w:color w:val="000000" w:themeColor="text1"/>
          <w:kern w:val="0"/>
          <w:sz w:val="24"/>
        </w:rPr>
      </w:pPr>
      <w:r>
        <w:rPr>
          <w:rFonts w:hint="eastAsia" w:ascii="微软雅黑" w:hAnsi="微软雅黑" w:eastAsia="微软雅黑" w:cs="宋体"/>
          <w:color w:val="000000" w:themeColor="text1"/>
          <w:kern w:val="0"/>
          <w:sz w:val="24"/>
        </w:rPr>
        <w:t>不可以。不同学校不得跨校组队。</w:t>
      </w:r>
    </w:p>
    <w:p>
      <w:pPr>
        <w:pStyle w:val="3"/>
        <w:rPr>
          <w:rFonts w:ascii="微软雅黑" w:hAnsi="微软雅黑" w:eastAsia="微软雅黑"/>
          <w:sz w:val="28"/>
          <w:szCs w:val="28"/>
        </w:rPr>
      </w:pPr>
      <w:bookmarkStart w:id="85" w:name="_Toc382241153"/>
      <w:bookmarkStart w:id="86" w:name="_Toc382241418"/>
      <w:bookmarkStart w:id="87" w:name="_Toc4079253"/>
      <w:bookmarkStart w:id="88" w:name="_Toc382225937"/>
      <w:bookmarkStart w:id="89" w:name="_Toc309201839"/>
      <w:r>
        <w:rPr>
          <w:rFonts w:hint="eastAsia" w:ascii="微软雅黑" w:hAnsi="微软雅黑" w:eastAsia="微软雅黑"/>
          <w:sz w:val="28"/>
          <w:szCs w:val="28"/>
        </w:rPr>
        <w:t>12、指导老师属于参赛名额范围吗？</w:t>
      </w:r>
      <w:bookmarkEnd w:id="85"/>
      <w:bookmarkEnd w:id="86"/>
      <w:bookmarkEnd w:id="87"/>
      <w:bookmarkEnd w:id="88"/>
      <w:bookmarkEnd w:id="89"/>
    </w:p>
    <w:p>
      <w:pPr>
        <w:pStyle w:val="35"/>
        <w:snapToGrid w:val="0"/>
        <w:spacing w:beforeLines="0" w:afterLines="0" w:line="240" w:lineRule="auto"/>
        <w:ind w:firstLine="480"/>
        <w:rPr>
          <w:rFonts w:ascii="微软雅黑" w:hAnsi="微软雅黑" w:eastAsia="微软雅黑" w:cs="宋体"/>
          <w:b/>
          <w:color w:val="FF0000"/>
          <w:kern w:val="0"/>
          <w:sz w:val="24"/>
        </w:rPr>
      </w:pPr>
      <w:r>
        <w:rPr>
          <w:rFonts w:hint="eastAsia" w:ascii="微软雅黑" w:hAnsi="微软雅黑" w:eastAsia="微软雅黑" w:cs="宋体"/>
          <w:b/>
          <w:color w:val="FF0000"/>
          <w:kern w:val="0"/>
          <w:sz w:val="24"/>
        </w:rPr>
        <w:t>答：</w:t>
      </w:r>
    </w:p>
    <w:p>
      <w:pPr>
        <w:adjustRightInd w:val="0"/>
        <w:snapToGrid w:val="0"/>
        <w:ind w:firstLine="480" w:firstLineChars="200"/>
        <w:jc w:val="left"/>
        <w:rPr>
          <w:rFonts w:ascii="微软雅黑" w:hAnsi="微软雅黑" w:eastAsia="微软雅黑"/>
          <w:sz w:val="24"/>
        </w:rPr>
      </w:pPr>
      <w:r>
        <w:rPr>
          <w:rFonts w:hint="eastAsia" w:ascii="微软雅黑" w:hAnsi="微软雅黑" w:eastAsia="微软雅黑"/>
          <w:sz w:val="24"/>
        </w:rPr>
        <w:t>不属于，每个参赛队可安排1~2名指导教师，指导教师须为本校全职在任教师。</w:t>
      </w:r>
    </w:p>
    <w:p>
      <w:pPr>
        <w:pStyle w:val="3"/>
        <w:rPr>
          <w:rFonts w:ascii="微软雅黑" w:hAnsi="微软雅黑" w:eastAsia="微软雅黑"/>
          <w:sz w:val="28"/>
          <w:szCs w:val="28"/>
        </w:rPr>
      </w:pPr>
      <w:bookmarkStart w:id="90" w:name="_Toc382241419"/>
      <w:bookmarkStart w:id="91" w:name="_Toc382225938"/>
      <w:bookmarkStart w:id="92" w:name="_Toc309201841"/>
      <w:bookmarkStart w:id="93" w:name="_Toc382241154"/>
      <w:bookmarkStart w:id="94" w:name="_Toc4079254"/>
      <w:r>
        <w:rPr>
          <w:rFonts w:hint="eastAsia" w:ascii="微软雅黑" w:hAnsi="微软雅黑" w:eastAsia="微软雅黑"/>
          <w:sz w:val="28"/>
          <w:szCs w:val="28"/>
        </w:rPr>
        <w:t>13、</w:t>
      </w:r>
      <w:bookmarkEnd w:id="90"/>
      <w:bookmarkEnd w:id="91"/>
      <w:bookmarkEnd w:id="92"/>
      <w:bookmarkEnd w:id="93"/>
      <w:bookmarkStart w:id="95" w:name="_Toc382241420"/>
      <w:bookmarkStart w:id="96" w:name="_Toc382225939"/>
      <w:bookmarkStart w:id="97" w:name="_Toc382241155"/>
      <w:r>
        <w:rPr>
          <w:rFonts w:hint="eastAsia" w:ascii="微软雅黑" w:hAnsi="微软雅黑" w:eastAsia="微软雅黑"/>
          <w:sz w:val="28"/>
          <w:szCs w:val="28"/>
        </w:rPr>
        <w:t>大赛初赛时间是多久？</w:t>
      </w:r>
      <w:bookmarkEnd w:id="94"/>
      <w:bookmarkEnd w:id="95"/>
      <w:bookmarkEnd w:id="96"/>
      <w:bookmarkEnd w:id="97"/>
    </w:p>
    <w:p>
      <w:pPr>
        <w:pStyle w:val="35"/>
        <w:snapToGrid w:val="0"/>
        <w:spacing w:beforeLines="0" w:afterLines="0" w:line="240" w:lineRule="auto"/>
        <w:ind w:firstLine="480"/>
        <w:rPr>
          <w:rFonts w:ascii="微软雅黑" w:hAnsi="微软雅黑" w:eastAsia="微软雅黑" w:cs="宋体"/>
          <w:b/>
          <w:color w:val="FF0000"/>
          <w:kern w:val="0"/>
          <w:sz w:val="24"/>
        </w:rPr>
      </w:pPr>
      <w:r>
        <w:rPr>
          <w:rFonts w:hint="eastAsia" w:ascii="微软雅黑" w:hAnsi="微软雅黑" w:eastAsia="微软雅黑" w:cs="宋体"/>
          <w:b/>
          <w:color w:val="FF0000"/>
          <w:kern w:val="0"/>
          <w:sz w:val="24"/>
        </w:rPr>
        <w:t>答：</w:t>
      </w:r>
    </w:p>
    <w:p>
      <w:pPr>
        <w:adjustRightInd w:val="0"/>
        <w:snapToGrid w:val="0"/>
        <w:ind w:firstLine="480" w:firstLineChars="200"/>
        <w:jc w:val="left"/>
        <w:rPr>
          <w:rFonts w:ascii="微软雅黑" w:hAnsi="微软雅黑" w:eastAsia="微软雅黑"/>
          <w:sz w:val="24"/>
        </w:rPr>
      </w:pPr>
      <w:r>
        <w:rPr>
          <w:rFonts w:hint="eastAsia" w:ascii="微软雅黑" w:hAnsi="微软雅黑" w:eastAsia="微软雅黑"/>
          <w:sz w:val="24"/>
        </w:rPr>
        <w:t>2019年5月6日——2019年6月21日。</w:t>
      </w:r>
      <w:r>
        <w:rPr>
          <w:rFonts w:ascii="微软雅黑" w:hAnsi="微软雅黑" w:eastAsia="微软雅黑"/>
          <w:sz w:val="24"/>
        </w:rPr>
        <w:t xml:space="preserve"> </w:t>
      </w:r>
    </w:p>
    <w:p>
      <w:pPr>
        <w:pStyle w:val="3"/>
        <w:rPr>
          <w:rFonts w:ascii="微软雅黑" w:hAnsi="微软雅黑" w:eastAsia="微软雅黑"/>
          <w:sz w:val="24"/>
          <w:szCs w:val="24"/>
        </w:rPr>
      </w:pPr>
      <w:bookmarkStart w:id="98" w:name="_Toc382241156"/>
      <w:bookmarkStart w:id="99" w:name="_Toc4079255"/>
      <w:bookmarkStart w:id="100" w:name="_Toc382225940"/>
      <w:bookmarkStart w:id="101" w:name="_Toc382241421"/>
      <w:r>
        <w:rPr>
          <w:rFonts w:hint="eastAsia" w:ascii="微软雅黑" w:hAnsi="微软雅黑" w:eastAsia="微软雅黑"/>
          <w:sz w:val="24"/>
          <w:szCs w:val="24"/>
        </w:rPr>
        <w:t>14、学校想参加培训讲座，怎么申请？</w:t>
      </w:r>
      <w:bookmarkEnd w:id="98"/>
      <w:bookmarkEnd w:id="99"/>
      <w:bookmarkEnd w:id="100"/>
      <w:bookmarkEnd w:id="101"/>
    </w:p>
    <w:p>
      <w:pPr>
        <w:pStyle w:val="35"/>
        <w:snapToGrid w:val="0"/>
        <w:spacing w:beforeLines="0" w:afterLines="0" w:line="240" w:lineRule="auto"/>
        <w:ind w:firstLine="480"/>
        <w:rPr>
          <w:rFonts w:ascii="微软雅黑" w:hAnsi="微软雅黑" w:eastAsia="微软雅黑" w:cs="宋体"/>
          <w:b/>
          <w:color w:val="FF0000"/>
          <w:kern w:val="0"/>
          <w:sz w:val="24"/>
        </w:rPr>
      </w:pPr>
      <w:r>
        <w:rPr>
          <w:rFonts w:hint="eastAsia" w:ascii="微软雅黑" w:hAnsi="微软雅黑" w:eastAsia="微软雅黑" w:cs="宋体"/>
          <w:b/>
          <w:color w:val="FF0000"/>
          <w:kern w:val="0"/>
          <w:sz w:val="24"/>
        </w:rPr>
        <w:t>答：</w:t>
      </w:r>
    </w:p>
    <w:p>
      <w:pPr>
        <w:pStyle w:val="35"/>
        <w:snapToGrid w:val="0"/>
        <w:spacing w:beforeLines="0" w:afterLines="0" w:line="240" w:lineRule="auto"/>
        <w:ind w:firstLine="480"/>
        <w:rPr>
          <w:rFonts w:ascii="微软雅黑" w:hAnsi="微软雅黑" w:eastAsia="微软雅黑"/>
          <w:sz w:val="24"/>
        </w:rPr>
      </w:pPr>
      <w:r>
        <w:rPr>
          <w:rFonts w:hint="eastAsia" w:ascii="微软雅黑" w:hAnsi="微软雅黑" w:eastAsia="微软雅黑" w:cs="宋体"/>
          <w:color w:val="000000" w:themeColor="text1"/>
          <w:kern w:val="0"/>
          <w:sz w:val="24"/>
        </w:rPr>
        <w:t>大赛组委会在开赛前和赛事中免费为参赛学校提供线上大赛平台操作及行业知识讲座，有需求的学校</w:t>
      </w:r>
      <w:r>
        <w:rPr>
          <w:rFonts w:hint="eastAsia" w:ascii="微软雅黑" w:hAnsi="微软雅黑" w:eastAsia="微软雅黑"/>
          <w:sz w:val="24"/>
        </w:rPr>
        <w:t>和同学可以关注大赛QQ群。</w:t>
      </w:r>
    </w:p>
    <w:p>
      <w:pPr>
        <w:pStyle w:val="3"/>
        <w:rPr>
          <w:rFonts w:ascii="微软雅黑" w:hAnsi="微软雅黑" w:eastAsia="微软雅黑"/>
          <w:sz w:val="28"/>
          <w:szCs w:val="28"/>
        </w:rPr>
      </w:pPr>
      <w:bookmarkStart w:id="102" w:name="_Toc4079256"/>
      <w:r>
        <w:rPr>
          <w:rFonts w:hint="eastAsia" w:ascii="微软雅黑" w:hAnsi="微软雅黑" w:eastAsia="微软雅黑"/>
          <w:sz w:val="28"/>
          <w:szCs w:val="28"/>
        </w:rPr>
        <w:t>15、非金融专业的学生是否可以参赛？</w:t>
      </w:r>
      <w:bookmarkEnd w:id="102"/>
    </w:p>
    <w:p>
      <w:pPr>
        <w:pStyle w:val="35"/>
        <w:snapToGrid w:val="0"/>
        <w:spacing w:beforeLines="0" w:afterLines="0" w:line="240" w:lineRule="auto"/>
        <w:ind w:firstLine="480"/>
        <w:rPr>
          <w:rFonts w:ascii="微软雅黑" w:hAnsi="微软雅黑" w:eastAsia="微软雅黑" w:cs="宋体"/>
          <w:b/>
          <w:color w:val="FF0000"/>
          <w:kern w:val="0"/>
          <w:sz w:val="24"/>
        </w:rPr>
      </w:pPr>
      <w:r>
        <w:rPr>
          <w:rFonts w:hint="eastAsia" w:ascii="微软雅黑" w:hAnsi="微软雅黑" w:eastAsia="微软雅黑" w:cs="宋体"/>
          <w:b/>
          <w:color w:val="FF0000"/>
          <w:kern w:val="0"/>
          <w:sz w:val="24"/>
        </w:rPr>
        <w:t>答：</w:t>
      </w:r>
    </w:p>
    <w:p>
      <w:pPr>
        <w:pStyle w:val="35"/>
        <w:snapToGrid w:val="0"/>
        <w:spacing w:beforeLines="0" w:afterLines="0" w:line="240" w:lineRule="auto"/>
        <w:ind w:firstLine="480"/>
        <w:rPr>
          <w:rFonts w:ascii="微软雅黑" w:hAnsi="微软雅黑" w:eastAsia="微软雅黑" w:cs="宋体"/>
          <w:color w:val="000000" w:themeColor="text1"/>
          <w:kern w:val="0"/>
          <w:sz w:val="24"/>
        </w:rPr>
      </w:pPr>
      <w:r>
        <w:rPr>
          <w:rFonts w:hint="eastAsia" w:ascii="微软雅黑" w:hAnsi="微软雅黑" w:eastAsia="微软雅黑" w:cs="宋体"/>
          <w:color w:val="000000" w:themeColor="text1"/>
          <w:kern w:val="0"/>
          <w:sz w:val="24"/>
        </w:rPr>
        <w:t>可以。</w:t>
      </w:r>
      <w:r>
        <w:rPr>
          <w:rFonts w:hint="eastAsia" w:ascii="微软雅黑" w:hAnsi="微软雅黑" w:eastAsia="微软雅黑"/>
          <w:sz w:val="24"/>
        </w:rPr>
        <w:t>同一学校不限制队伍数量，每支队伍固定人数为10人。</w:t>
      </w:r>
    </w:p>
    <w:p>
      <w:pPr>
        <w:pStyle w:val="3"/>
        <w:rPr>
          <w:rFonts w:ascii="微软雅黑" w:hAnsi="微软雅黑" w:eastAsia="微软雅黑"/>
          <w:sz w:val="28"/>
          <w:szCs w:val="28"/>
        </w:rPr>
      </w:pPr>
      <w:bookmarkStart w:id="103" w:name="_Toc382241416"/>
      <w:bookmarkStart w:id="104" w:name="_Toc382225935"/>
      <w:bookmarkStart w:id="105" w:name="_Toc382241151"/>
      <w:bookmarkStart w:id="106" w:name="_Toc4079257"/>
      <w:r>
        <w:rPr>
          <w:rFonts w:hint="eastAsia" w:ascii="微软雅黑" w:hAnsi="微软雅黑" w:eastAsia="微软雅黑"/>
          <w:sz w:val="28"/>
          <w:szCs w:val="28"/>
        </w:rPr>
        <w:t>16、我们学校全部学生都想参赛，他们都可以报名吗？</w:t>
      </w:r>
      <w:bookmarkEnd w:id="103"/>
      <w:bookmarkEnd w:id="104"/>
      <w:bookmarkEnd w:id="105"/>
      <w:bookmarkEnd w:id="106"/>
    </w:p>
    <w:p>
      <w:pPr>
        <w:pStyle w:val="35"/>
        <w:snapToGrid w:val="0"/>
        <w:spacing w:beforeLines="0" w:afterLines="0" w:line="240" w:lineRule="auto"/>
        <w:ind w:firstLine="480"/>
        <w:rPr>
          <w:rFonts w:ascii="微软雅黑" w:hAnsi="微软雅黑" w:eastAsia="微软雅黑" w:cs="宋体"/>
          <w:b/>
          <w:color w:val="FF0000"/>
          <w:kern w:val="0"/>
          <w:sz w:val="24"/>
        </w:rPr>
      </w:pPr>
      <w:r>
        <w:rPr>
          <w:rFonts w:hint="eastAsia" w:ascii="微软雅黑" w:hAnsi="微软雅黑" w:eastAsia="微软雅黑" w:cs="宋体"/>
          <w:b/>
          <w:color w:val="FF0000"/>
          <w:kern w:val="0"/>
          <w:sz w:val="24"/>
        </w:rPr>
        <w:t>答：</w:t>
      </w:r>
    </w:p>
    <w:p>
      <w:pPr>
        <w:adjustRightInd w:val="0"/>
        <w:snapToGrid w:val="0"/>
        <w:ind w:firstLine="480" w:firstLineChars="200"/>
        <w:jc w:val="left"/>
        <w:rPr>
          <w:rFonts w:ascii="微软雅黑" w:hAnsi="微软雅黑" w:eastAsia="微软雅黑"/>
          <w:sz w:val="24"/>
        </w:rPr>
      </w:pPr>
      <w:r>
        <w:rPr>
          <w:rFonts w:hint="eastAsia" w:ascii="微软雅黑" w:hAnsi="微软雅黑" w:eastAsia="微软雅黑"/>
          <w:sz w:val="24"/>
        </w:rPr>
        <w:t>组委会鼓励学生参与体验，对证券投资感兴趣的学生均可参与。</w:t>
      </w:r>
    </w:p>
    <w:p>
      <w:pPr>
        <w:pStyle w:val="35"/>
        <w:snapToGrid w:val="0"/>
        <w:spacing w:beforeLines="0" w:afterLines="0" w:line="240" w:lineRule="auto"/>
        <w:ind w:firstLine="0" w:firstLineChars="0"/>
        <w:rPr>
          <w:rFonts w:ascii="微软雅黑" w:hAnsi="微软雅黑" w:eastAsia="微软雅黑"/>
          <w:sz w:val="24"/>
        </w:rPr>
      </w:pPr>
    </w:p>
    <w:p>
      <w:pPr>
        <w:pStyle w:val="2"/>
        <w:jc w:val="center"/>
        <w:rPr>
          <w:rFonts w:ascii="微软雅黑" w:hAnsi="微软雅黑" w:eastAsia="微软雅黑"/>
        </w:rPr>
      </w:pPr>
      <w:bookmarkStart w:id="107" w:name="_Toc382225941"/>
      <w:bookmarkStart w:id="108" w:name="_Toc382241157"/>
      <w:bookmarkStart w:id="109" w:name="_Toc4079258"/>
      <w:bookmarkStart w:id="110" w:name="_Toc382241422"/>
      <w:r>
        <w:rPr>
          <w:rFonts w:hint="eastAsia" w:ascii="微软雅黑" w:hAnsi="微软雅黑" w:eastAsia="微软雅黑"/>
        </w:rPr>
        <w:t>三、关于比赛规则</w:t>
      </w:r>
      <w:bookmarkEnd w:id="107"/>
      <w:bookmarkEnd w:id="108"/>
      <w:bookmarkEnd w:id="109"/>
      <w:bookmarkEnd w:id="110"/>
    </w:p>
    <w:p>
      <w:pPr>
        <w:pStyle w:val="3"/>
        <w:rPr>
          <w:rFonts w:ascii="微软雅黑" w:hAnsi="微软雅黑" w:eastAsia="微软雅黑"/>
          <w:sz w:val="28"/>
          <w:szCs w:val="28"/>
        </w:rPr>
      </w:pPr>
      <w:bookmarkStart w:id="111" w:name="_Toc382241423"/>
      <w:bookmarkStart w:id="112" w:name="_Toc382225942"/>
      <w:bookmarkStart w:id="113" w:name="_Toc4079259"/>
      <w:bookmarkStart w:id="114" w:name="_Toc382241158"/>
      <w:r>
        <w:rPr>
          <w:rFonts w:hint="eastAsia" w:ascii="微软雅黑" w:hAnsi="微软雅黑" w:eastAsia="微软雅黑"/>
          <w:sz w:val="28"/>
          <w:szCs w:val="28"/>
        </w:rPr>
        <w:t>1、比赛的平台是什么？</w:t>
      </w:r>
      <w:bookmarkEnd w:id="111"/>
      <w:bookmarkEnd w:id="112"/>
      <w:bookmarkEnd w:id="113"/>
      <w:bookmarkEnd w:id="114"/>
    </w:p>
    <w:p>
      <w:pPr>
        <w:pStyle w:val="35"/>
        <w:snapToGrid w:val="0"/>
        <w:spacing w:beforeLines="0" w:afterLines="0" w:line="276" w:lineRule="auto"/>
        <w:ind w:firstLine="480"/>
        <w:rPr>
          <w:rFonts w:ascii="微软雅黑" w:hAnsi="微软雅黑" w:eastAsia="微软雅黑" w:cs="宋体"/>
          <w:b/>
          <w:color w:val="FF0000"/>
          <w:kern w:val="0"/>
          <w:sz w:val="24"/>
        </w:rPr>
      </w:pPr>
      <w:r>
        <w:rPr>
          <w:rFonts w:hint="eastAsia" w:ascii="微软雅黑" w:hAnsi="微软雅黑" w:eastAsia="微软雅黑" w:cs="宋体"/>
          <w:b/>
          <w:color w:val="FF0000"/>
          <w:kern w:val="0"/>
          <w:sz w:val="24"/>
        </w:rPr>
        <w:t>答：</w:t>
      </w:r>
    </w:p>
    <w:p>
      <w:pPr>
        <w:adjustRightInd w:val="0"/>
        <w:snapToGrid w:val="0"/>
        <w:spacing w:line="276" w:lineRule="auto"/>
        <w:ind w:firstLine="480" w:firstLineChars="200"/>
        <w:jc w:val="left"/>
        <w:rPr>
          <w:rFonts w:ascii="微软雅黑" w:hAnsi="微软雅黑" w:eastAsia="微软雅黑"/>
          <w:sz w:val="24"/>
        </w:rPr>
      </w:pPr>
      <w:r>
        <w:rPr>
          <w:rFonts w:hint="eastAsia" w:ascii="微软雅黑" w:hAnsi="微软雅黑" w:eastAsia="微软雅黑"/>
          <w:sz w:val="24"/>
        </w:rPr>
        <w:t>大赛将采用达到国际先进水平的国泰安虚拟交易所系统作为竞技平台。参赛者可通过国泰安虚拟交易所系统下单、查询。</w:t>
      </w:r>
    </w:p>
    <w:p>
      <w:pPr>
        <w:pStyle w:val="3"/>
        <w:rPr>
          <w:rFonts w:ascii="微软雅黑" w:hAnsi="微软雅黑" w:eastAsia="微软雅黑"/>
          <w:sz w:val="28"/>
          <w:szCs w:val="28"/>
        </w:rPr>
      </w:pPr>
      <w:bookmarkStart w:id="115" w:name="_Toc382241159"/>
      <w:bookmarkStart w:id="116" w:name="_Toc4079260"/>
      <w:bookmarkStart w:id="117" w:name="_Toc382241424"/>
      <w:bookmarkStart w:id="118" w:name="_Toc382225943"/>
      <w:r>
        <w:rPr>
          <w:rFonts w:hint="eastAsia" w:ascii="微软雅黑" w:hAnsi="微软雅黑" w:eastAsia="微软雅黑"/>
          <w:sz w:val="28"/>
          <w:szCs w:val="28"/>
        </w:rPr>
        <w:t>2、比赛的交易范围是什么？</w:t>
      </w:r>
      <w:bookmarkEnd w:id="115"/>
      <w:bookmarkEnd w:id="116"/>
      <w:bookmarkEnd w:id="117"/>
      <w:bookmarkEnd w:id="118"/>
    </w:p>
    <w:p>
      <w:pPr>
        <w:pStyle w:val="35"/>
        <w:snapToGrid w:val="0"/>
        <w:spacing w:beforeLines="0" w:afterLines="0" w:line="276" w:lineRule="auto"/>
        <w:ind w:firstLine="480"/>
        <w:rPr>
          <w:rFonts w:ascii="微软雅黑" w:hAnsi="微软雅黑" w:eastAsia="微软雅黑" w:cs="宋体"/>
          <w:b/>
          <w:color w:val="FF0000"/>
          <w:kern w:val="0"/>
          <w:sz w:val="24"/>
        </w:rPr>
      </w:pPr>
      <w:r>
        <w:rPr>
          <w:rFonts w:hint="eastAsia" w:ascii="微软雅黑" w:hAnsi="微软雅黑" w:eastAsia="微软雅黑" w:cs="宋体"/>
          <w:b/>
          <w:color w:val="FF0000"/>
          <w:kern w:val="0"/>
          <w:sz w:val="24"/>
        </w:rPr>
        <w:t>答：</w:t>
      </w:r>
    </w:p>
    <w:p>
      <w:pPr>
        <w:adjustRightInd w:val="0"/>
        <w:snapToGrid w:val="0"/>
        <w:spacing w:line="276" w:lineRule="auto"/>
        <w:ind w:firstLine="480" w:firstLineChars="200"/>
        <w:jc w:val="left"/>
        <w:rPr>
          <w:rFonts w:ascii="微软雅黑" w:hAnsi="微软雅黑" w:eastAsia="微软雅黑"/>
          <w:sz w:val="24"/>
        </w:rPr>
      </w:pPr>
      <w:r>
        <w:rPr>
          <w:rFonts w:hint="eastAsia" w:ascii="微软雅黑" w:hAnsi="微软雅黑" w:eastAsia="微软雅黑"/>
          <w:sz w:val="24"/>
        </w:rPr>
        <w:t>上交所：上证A股、上证基金、上证债券；</w:t>
      </w:r>
    </w:p>
    <w:p>
      <w:pPr>
        <w:adjustRightInd w:val="0"/>
        <w:snapToGrid w:val="0"/>
        <w:spacing w:line="276" w:lineRule="auto"/>
        <w:ind w:firstLine="480" w:firstLineChars="200"/>
        <w:jc w:val="left"/>
        <w:rPr>
          <w:rFonts w:ascii="微软雅黑" w:hAnsi="微软雅黑" w:eastAsia="微软雅黑"/>
          <w:sz w:val="24"/>
        </w:rPr>
      </w:pPr>
      <w:r>
        <w:rPr>
          <w:rFonts w:hint="eastAsia" w:ascii="微软雅黑" w:hAnsi="微软雅黑" w:eastAsia="微软雅黑"/>
          <w:sz w:val="24"/>
        </w:rPr>
        <w:t>深交所：深证A股、深证基金、深证债券。</w:t>
      </w:r>
    </w:p>
    <w:p>
      <w:pPr>
        <w:pStyle w:val="3"/>
        <w:rPr>
          <w:rFonts w:ascii="微软雅黑" w:hAnsi="微软雅黑" w:eastAsia="微软雅黑"/>
          <w:sz w:val="28"/>
          <w:szCs w:val="28"/>
        </w:rPr>
      </w:pPr>
      <w:bookmarkStart w:id="119" w:name="_Toc4079261"/>
      <w:bookmarkStart w:id="120" w:name="_Toc382225944"/>
      <w:bookmarkStart w:id="121" w:name="_Toc382241425"/>
      <w:bookmarkStart w:id="122" w:name="_Toc382241160"/>
      <w:r>
        <w:rPr>
          <w:rFonts w:hint="eastAsia" w:ascii="微软雅黑" w:hAnsi="微软雅黑" w:eastAsia="微软雅黑"/>
          <w:sz w:val="28"/>
          <w:szCs w:val="28"/>
        </w:rPr>
        <w:t>3、比赛的交易制度是什么？</w:t>
      </w:r>
      <w:bookmarkEnd w:id="119"/>
      <w:bookmarkEnd w:id="120"/>
      <w:bookmarkEnd w:id="121"/>
      <w:bookmarkEnd w:id="122"/>
    </w:p>
    <w:p>
      <w:pPr>
        <w:pStyle w:val="35"/>
        <w:snapToGrid w:val="0"/>
        <w:spacing w:beforeLines="0" w:afterLines="0" w:line="276" w:lineRule="auto"/>
        <w:ind w:firstLine="480"/>
        <w:rPr>
          <w:rFonts w:ascii="微软雅黑" w:hAnsi="微软雅黑" w:eastAsia="微软雅黑" w:cs="宋体"/>
          <w:b/>
          <w:color w:val="FF0000"/>
          <w:kern w:val="0"/>
          <w:sz w:val="24"/>
        </w:rPr>
      </w:pPr>
      <w:r>
        <w:rPr>
          <w:rFonts w:hint="eastAsia" w:ascii="微软雅黑" w:hAnsi="微软雅黑" w:eastAsia="微软雅黑" w:cs="宋体"/>
          <w:b/>
          <w:color w:val="FF0000"/>
          <w:kern w:val="0"/>
          <w:sz w:val="24"/>
        </w:rPr>
        <w:t>答：</w:t>
      </w:r>
    </w:p>
    <w:p>
      <w:pPr>
        <w:snapToGrid w:val="0"/>
        <w:spacing w:line="540" w:lineRule="exact"/>
        <w:ind w:firstLine="480" w:firstLineChars="200"/>
        <w:jc w:val="left"/>
        <w:rPr>
          <w:rFonts w:ascii="微软雅黑" w:hAnsi="微软雅黑" w:eastAsia="微软雅黑"/>
          <w:sz w:val="24"/>
        </w:rPr>
      </w:pPr>
      <w:bookmarkStart w:id="123" w:name="_Toc382225945"/>
      <w:bookmarkStart w:id="124" w:name="_Toc382241426"/>
      <w:bookmarkStart w:id="125" w:name="_Toc382241161"/>
      <w:r>
        <w:rPr>
          <w:rFonts w:hint="eastAsia" w:ascii="微软雅黑" w:hAnsi="微软雅黑" w:eastAsia="微软雅黑"/>
          <w:sz w:val="24"/>
        </w:rPr>
        <w:t>1、虚拟交易所系统行情为证券交易的实时行情；</w:t>
      </w:r>
    </w:p>
    <w:p>
      <w:pPr>
        <w:spacing w:line="540" w:lineRule="exact"/>
        <w:ind w:firstLine="480" w:firstLineChars="200"/>
        <w:rPr>
          <w:rFonts w:ascii="微软雅黑" w:hAnsi="微软雅黑" w:eastAsia="微软雅黑"/>
          <w:sz w:val="24"/>
        </w:rPr>
      </w:pPr>
      <w:r>
        <w:rPr>
          <w:rFonts w:hint="eastAsia" w:ascii="微软雅黑" w:hAnsi="微软雅黑" w:eastAsia="微软雅黑"/>
          <w:sz w:val="24"/>
        </w:rPr>
        <w:t>2、初赛交易制度</w:t>
      </w:r>
    </w:p>
    <w:p>
      <w:pPr>
        <w:spacing w:line="540" w:lineRule="exact"/>
        <w:ind w:firstLine="480" w:firstLineChars="200"/>
        <w:rPr>
          <w:rFonts w:ascii="微软雅黑" w:hAnsi="微软雅黑" w:eastAsia="微软雅黑"/>
          <w:sz w:val="24"/>
        </w:rPr>
      </w:pPr>
      <w:r>
        <w:rPr>
          <w:rFonts w:hint="eastAsia" w:ascii="微软雅黑" w:hAnsi="微软雅黑" w:eastAsia="微软雅黑"/>
          <w:sz w:val="24"/>
        </w:rPr>
        <w:t>（1）初赛初始资金：人民币5,000,000.00元</w:t>
      </w:r>
    </w:p>
    <w:p>
      <w:pPr>
        <w:spacing w:line="540" w:lineRule="exact"/>
        <w:ind w:firstLine="480" w:firstLineChars="200"/>
        <w:rPr>
          <w:rFonts w:ascii="微软雅黑" w:hAnsi="微软雅黑" w:eastAsia="微软雅黑"/>
          <w:sz w:val="24"/>
        </w:rPr>
      </w:pPr>
      <w:r>
        <w:rPr>
          <w:rFonts w:hint="eastAsia" w:ascii="微软雅黑" w:hAnsi="微软雅黑" w:eastAsia="微软雅黑"/>
          <w:sz w:val="24"/>
        </w:rPr>
        <w:t>（2）初赛交易范围：</w:t>
      </w:r>
    </w:p>
    <w:p>
      <w:pPr>
        <w:spacing w:line="540" w:lineRule="exact"/>
        <w:ind w:firstLine="480" w:firstLineChars="200"/>
        <w:rPr>
          <w:rFonts w:ascii="微软雅黑" w:hAnsi="微软雅黑" w:eastAsia="微软雅黑"/>
          <w:sz w:val="24"/>
        </w:rPr>
      </w:pPr>
      <w:r>
        <w:rPr>
          <w:rFonts w:hint="eastAsia" w:ascii="微软雅黑" w:hAnsi="微软雅黑" w:eastAsia="微软雅黑"/>
          <w:sz w:val="24"/>
        </w:rPr>
        <w:t>上交所：上证A股、上证基金、上证债券。</w:t>
      </w:r>
    </w:p>
    <w:p>
      <w:pPr>
        <w:spacing w:line="540" w:lineRule="exact"/>
        <w:ind w:firstLine="480" w:firstLineChars="200"/>
        <w:rPr>
          <w:rFonts w:ascii="微软雅黑" w:hAnsi="微软雅黑" w:eastAsia="微软雅黑"/>
          <w:sz w:val="24"/>
        </w:rPr>
      </w:pPr>
      <w:r>
        <w:rPr>
          <w:rFonts w:hint="eastAsia" w:ascii="微软雅黑" w:hAnsi="微软雅黑" w:eastAsia="微软雅黑"/>
          <w:sz w:val="24"/>
        </w:rPr>
        <w:t>深交所：深证A股、深证基金、深证债券。</w:t>
      </w:r>
    </w:p>
    <w:p>
      <w:pPr>
        <w:spacing w:line="540" w:lineRule="exact"/>
        <w:ind w:firstLine="480" w:firstLineChars="200"/>
        <w:rPr>
          <w:rFonts w:ascii="微软雅黑" w:hAnsi="微软雅黑" w:eastAsia="微软雅黑"/>
          <w:sz w:val="24"/>
        </w:rPr>
      </w:pPr>
      <w:r>
        <w:rPr>
          <w:rFonts w:hint="eastAsia" w:ascii="微软雅黑" w:hAnsi="微软雅黑" w:eastAsia="微软雅黑"/>
          <w:sz w:val="24"/>
        </w:rPr>
        <w:t>3、决赛交易制度(拟)</w:t>
      </w:r>
    </w:p>
    <w:p>
      <w:pPr>
        <w:spacing w:line="540" w:lineRule="exact"/>
        <w:ind w:firstLine="480" w:firstLineChars="200"/>
        <w:rPr>
          <w:rFonts w:ascii="微软雅黑" w:hAnsi="微软雅黑" w:eastAsia="微软雅黑"/>
          <w:sz w:val="24"/>
        </w:rPr>
      </w:pPr>
      <w:r>
        <w:rPr>
          <w:rFonts w:hint="eastAsia" w:ascii="微软雅黑" w:hAnsi="微软雅黑" w:eastAsia="微软雅黑"/>
          <w:sz w:val="24"/>
        </w:rPr>
        <w:t>（1）决赛初始</w:t>
      </w:r>
      <w:r>
        <w:rPr>
          <w:rFonts w:ascii="微软雅黑" w:hAnsi="微软雅黑" w:eastAsia="微软雅黑"/>
          <w:sz w:val="24"/>
        </w:rPr>
        <w:t>资</w:t>
      </w:r>
      <w:r>
        <w:rPr>
          <w:rFonts w:hint="eastAsia" w:ascii="微软雅黑" w:hAnsi="微软雅黑" w:eastAsia="微软雅黑"/>
          <w:sz w:val="24"/>
        </w:rPr>
        <w:t>产</w:t>
      </w:r>
      <w:r>
        <w:rPr>
          <w:rFonts w:ascii="微软雅黑" w:hAnsi="微软雅黑" w:eastAsia="微软雅黑"/>
          <w:sz w:val="24"/>
        </w:rPr>
        <w:t>：</w:t>
      </w:r>
      <w:r>
        <w:rPr>
          <w:rFonts w:hint="eastAsia" w:ascii="微软雅黑" w:hAnsi="微软雅黑" w:eastAsia="微软雅黑"/>
          <w:sz w:val="24"/>
        </w:rPr>
        <w:t>人民币</w:t>
      </w:r>
      <w:r>
        <w:rPr>
          <w:rFonts w:ascii="微软雅黑" w:hAnsi="微软雅黑" w:eastAsia="微软雅黑"/>
          <w:sz w:val="24"/>
        </w:rPr>
        <w:t>1</w:t>
      </w:r>
      <w:r>
        <w:rPr>
          <w:rFonts w:hint="eastAsia" w:ascii="微软雅黑" w:hAnsi="微软雅黑" w:eastAsia="微软雅黑"/>
          <w:sz w:val="24"/>
        </w:rPr>
        <w:t>,000,000.00元及</w:t>
      </w:r>
      <w:bookmarkStart w:id="126" w:name="OLE_LINK11"/>
      <w:r>
        <w:rPr>
          <w:rFonts w:hint="eastAsia" w:ascii="微软雅黑" w:hAnsi="微软雅黑" w:eastAsia="微软雅黑"/>
          <w:sz w:val="24"/>
        </w:rPr>
        <w:t>指定证监会</w:t>
      </w:r>
      <w:r>
        <w:rPr>
          <w:rFonts w:ascii="微软雅黑" w:hAnsi="微软雅黑" w:eastAsia="微软雅黑"/>
          <w:sz w:val="24"/>
        </w:rPr>
        <w:t>行业</w:t>
      </w:r>
      <w:r>
        <w:rPr>
          <w:rFonts w:hint="eastAsia" w:ascii="微软雅黑" w:hAnsi="微软雅黑" w:eastAsia="微软雅黑"/>
          <w:sz w:val="24"/>
        </w:rPr>
        <w:t>指定</w:t>
      </w:r>
      <w:r>
        <w:rPr>
          <w:rFonts w:ascii="微软雅黑" w:hAnsi="微软雅黑" w:eastAsia="微软雅黑"/>
          <w:sz w:val="24"/>
        </w:rPr>
        <w:t>股票</w:t>
      </w:r>
      <w:bookmarkEnd w:id="126"/>
      <w:r>
        <w:rPr>
          <w:rFonts w:hint="eastAsia" w:ascii="微软雅黑" w:hAnsi="微软雅黑" w:eastAsia="微软雅黑"/>
          <w:sz w:val="24"/>
        </w:rPr>
        <w:t>1万</w:t>
      </w:r>
      <w:r>
        <w:rPr>
          <w:rFonts w:ascii="微软雅黑" w:hAnsi="微软雅黑" w:eastAsia="微软雅黑"/>
          <w:sz w:val="24"/>
        </w:rPr>
        <w:t>手；</w:t>
      </w:r>
    </w:p>
    <w:p>
      <w:pPr>
        <w:spacing w:line="540" w:lineRule="exact"/>
        <w:ind w:firstLine="480" w:firstLineChars="200"/>
        <w:rPr>
          <w:rFonts w:ascii="微软雅黑" w:hAnsi="微软雅黑" w:eastAsia="微软雅黑"/>
          <w:sz w:val="24"/>
        </w:rPr>
      </w:pPr>
      <w:r>
        <w:rPr>
          <w:rFonts w:hint="eastAsia" w:ascii="微软雅黑" w:hAnsi="微软雅黑" w:eastAsia="微软雅黑"/>
          <w:sz w:val="24"/>
        </w:rPr>
        <w:t>（2）决赛</w:t>
      </w:r>
      <w:r>
        <w:rPr>
          <w:rFonts w:ascii="微软雅黑" w:hAnsi="微软雅黑" w:eastAsia="微软雅黑"/>
          <w:sz w:val="24"/>
        </w:rPr>
        <w:t>交易范围：</w:t>
      </w:r>
      <w:r>
        <w:rPr>
          <w:rFonts w:hint="eastAsia" w:ascii="微软雅黑" w:hAnsi="微软雅黑" w:eastAsia="微软雅黑"/>
          <w:sz w:val="24"/>
        </w:rPr>
        <w:t>在某一证监会规定的行业板块中指定一只股票。</w:t>
      </w:r>
    </w:p>
    <w:p>
      <w:pPr>
        <w:snapToGrid w:val="0"/>
        <w:spacing w:line="540" w:lineRule="exact"/>
        <w:ind w:firstLine="480" w:firstLineChars="200"/>
        <w:jc w:val="left"/>
        <w:rPr>
          <w:rFonts w:ascii="微软雅黑" w:hAnsi="微软雅黑" w:eastAsia="微软雅黑"/>
          <w:sz w:val="24"/>
        </w:rPr>
      </w:pPr>
      <w:r>
        <w:rPr>
          <w:rFonts w:hint="eastAsia" w:ascii="微软雅黑" w:hAnsi="微软雅黑" w:eastAsia="微软雅黑"/>
          <w:sz w:val="24"/>
        </w:rPr>
        <w:t>4、参赛者只能通过国泰安虚拟交易所下单、查询；</w:t>
      </w:r>
    </w:p>
    <w:p>
      <w:pPr>
        <w:snapToGrid w:val="0"/>
        <w:spacing w:line="540" w:lineRule="exact"/>
        <w:ind w:firstLine="480" w:firstLineChars="200"/>
        <w:jc w:val="left"/>
        <w:rPr>
          <w:rFonts w:ascii="微软雅黑" w:hAnsi="微软雅黑" w:eastAsia="微软雅黑"/>
          <w:sz w:val="24"/>
        </w:rPr>
      </w:pPr>
      <w:r>
        <w:rPr>
          <w:rFonts w:hint="eastAsia" w:ascii="微软雅黑" w:hAnsi="微软雅黑" w:eastAsia="微软雅黑"/>
          <w:sz w:val="24"/>
        </w:rPr>
        <w:t>5、清算同证券营业部基本一致，即股票、基金证券T+1，资金T+0；债券证券T+0，资金T+0。交易参数详见系统交易规则模块</w:t>
      </w:r>
      <w:r>
        <w:rPr>
          <w:rFonts w:ascii="微软雅黑" w:hAnsi="微软雅黑" w:eastAsia="微软雅黑"/>
          <w:sz w:val="24"/>
        </w:rPr>
        <w:t>。</w:t>
      </w:r>
    </w:p>
    <w:p>
      <w:pPr>
        <w:snapToGrid w:val="0"/>
        <w:spacing w:line="540" w:lineRule="exact"/>
        <w:ind w:firstLine="480" w:firstLineChars="200"/>
        <w:jc w:val="left"/>
        <w:rPr>
          <w:rFonts w:ascii="微软雅黑" w:hAnsi="微软雅黑" w:eastAsia="微软雅黑"/>
          <w:sz w:val="24"/>
        </w:rPr>
      </w:pPr>
      <w:r>
        <w:rPr>
          <w:rFonts w:hint="eastAsia" w:ascii="微软雅黑" w:hAnsi="微软雅黑" w:eastAsia="微软雅黑"/>
          <w:sz w:val="24"/>
        </w:rPr>
        <w:t>6、系统撮合成交规则与实际保持一致，严格遵守价格优先、时间优先原则，同时考虑了真实交易的成交价格及成交数量。</w:t>
      </w:r>
    </w:p>
    <w:p>
      <w:pPr>
        <w:snapToGrid w:val="0"/>
        <w:spacing w:line="540" w:lineRule="exact"/>
        <w:ind w:firstLine="480" w:firstLineChars="200"/>
        <w:jc w:val="left"/>
        <w:rPr>
          <w:rFonts w:ascii="微软雅黑" w:hAnsi="微软雅黑" w:eastAsia="微软雅黑"/>
          <w:sz w:val="24"/>
        </w:rPr>
      </w:pPr>
      <w:r>
        <w:rPr>
          <w:rFonts w:hint="eastAsia" w:ascii="微软雅黑" w:hAnsi="微软雅黑" w:eastAsia="微软雅黑"/>
          <w:sz w:val="24"/>
        </w:rPr>
        <w:t>7、由于系统中的所有委托单都是单向与实盘中的成交价格和数量进行委托成交，能够买入上市的新股等出现一字涨停板股票的概率比实盘中要大许多，为了大赛公平以及大赛举办的意义，本次大赛禁止</w:t>
      </w:r>
      <w:r>
        <w:rPr>
          <w:rFonts w:ascii="微软雅黑" w:hAnsi="微软雅黑" w:eastAsia="微软雅黑"/>
          <w:sz w:val="24"/>
        </w:rPr>
        <w:t>交易新股，且</w:t>
      </w:r>
      <w:r>
        <w:rPr>
          <w:rFonts w:hint="eastAsia" w:ascii="微软雅黑" w:hAnsi="微软雅黑" w:eastAsia="微软雅黑"/>
          <w:sz w:val="24"/>
        </w:rPr>
        <w:t>对涨跌停价买入卖出委托下单进行了限制，即买入的委托价格不能为涨停价，卖出的委托价格不能为跌停价。</w:t>
      </w:r>
    </w:p>
    <w:p>
      <w:pPr>
        <w:pStyle w:val="3"/>
        <w:rPr>
          <w:rFonts w:ascii="微软雅黑" w:hAnsi="微软雅黑" w:eastAsia="微软雅黑"/>
          <w:sz w:val="28"/>
          <w:szCs w:val="28"/>
        </w:rPr>
      </w:pPr>
      <w:bookmarkStart w:id="127" w:name="_Toc4079262"/>
      <w:r>
        <w:rPr>
          <w:rFonts w:hint="eastAsia" w:ascii="微软雅黑" w:hAnsi="微软雅黑" w:eastAsia="微软雅黑"/>
          <w:sz w:val="28"/>
          <w:szCs w:val="28"/>
        </w:rPr>
        <w:t>4、大赛的规则是什么？</w:t>
      </w:r>
      <w:bookmarkEnd w:id="123"/>
      <w:bookmarkEnd w:id="124"/>
      <w:bookmarkEnd w:id="125"/>
      <w:bookmarkEnd w:id="127"/>
    </w:p>
    <w:p>
      <w:pPr>
        <w:pStyle w:val="35"/>
        <w:snapToGrid w:val="0"/>
        <w:spacing w:beforeLines="0" w:afterLines="0" w:line="276" w:lineRule="auto"/>
        <w:ind w:firstLine="480"/>
        <w:rPr>
          <w:rFonts w:ascii="微软雅黑" w:hAnsi="微软雅黑" w:eastAsia="微软雅黑" w:cs="宋体"/>
          <w:b/>
          <w:color w:val="FF0000"/>
          <w:kern w:val="0"/>
          <w:sz w:val="24"/>
        </w:rPr>
      </w:pPr>
      <w:r>
        <w:rPr>
          <w:rFonts w:hint="eastAsia" w:ascii="微软雅黑" w:hAnsi="微软雅黑" w:eastAsia="微软雅黑" w:cs="宋体"/>
          <w:b/>
          <w:color w:val="FF0000"/>
          <w:kern w:val="0"/>
          <w:sz w:val="24"/>
        </w:rPr>
        <w:t>答：</w:t>
      </w:r>
    </w:p>
    <w:p>
      <w:pPr>
        <w:snapToGrid w:val="0"/>
        <w:spacing w:line="540" w:lineRule="exact"/>
        <w:ind w:firstLine="480" w:firstLineChars="200"/>
        <w:jc w:val="left"/>
        <w:rPr>
          <w:rFonts w:ascii="微软雅黑" w:hAnsi="微软雅黑" w:eastAsia="微软雅黑" w:cstheme="minorBidi"/>
          <w:sz w:val="24"/>
        </w:rPr>
      </w:pPr>
      <w:r>
        <w:rPr>
          <w:rFonts w:hint="eastAsia" w:ascii="微软雅黑" w:hAnsi="微软雅黑" w:eastAsia="微软雅黑" w:cstheme="minorBidi"/>
          <w:sz w:val="24"/>
        </w:rPr>
        <w:t>（1）初赛</w:t>
      </w:r>
    </w:p>
    <w:p>
      <w:pPr>
        <w:snapToGrid w:val="0"/>
        <w:spacing w:line="540" w:lineRule="exact"/>
        <w:ind w:firstLine="480" w:firstLineChars="200"/>
        <w:jc w:val="left"/>
        <w:rPr>
          <w:rFonts w:ascii="微软雅黑" w:hAnsi="微软雅黑" w:eastAsia="微软雅黑" w:cstheme="minorBidi"/>
          <w:sz w:val="24"/>
        </w:rPr>
      </w:pPr>
      <w:r>
        <w:rPr>
          <w:rFonts w:hint="eastAsia" w:ascii="微软雅黑" w:hAnsi="微软雅黑" w:eastAsia="微软雅黑" w:cstheme="minorBidi"/>
          <w:sz w:val="24"/>
        </w:rPr>
        <w:t>本竞赛接受24小时委托，当日清算后的委托为第二天的委托，在收盘到清算结束时间段内（约15:00-16:00）的单可能无效，请掌握好时间，尽量不要在该时间段内下单。交易时间为沪深交易所的正常交易日的交易时间：9：30—11：30，13：00—15：00。</w:t>
      </w:r>
    </w:p>
    <w:p>
      <w:pPr>
        <w:snapToGrid w:val="0"/>
        <w:spacing w:line="540" w:lineRule="exact"/>
        <w:ind w:firstLine="480" w:firstLineChars="200"/>
        <w:jc w:val="left"/>
        <w:rPr>
          <w:rFonts w:ascii="微软雅黑" w:hAnsi="微软雅黑" w:eastAsia="微软雅黑" w:cstheme="minorBidi"/>
          <w:sz w:val="24"/>
        </w:rPr>
      </w:pPr>
      <w:r>
        <w:rPr>
          <w:rFonts w:hint="eastAsia" w:ascii="微软雅黑" w:hAnsi="微软雅黑" w:eastAsia="微软雅黑" w:cstheme="minorBidi"/>
          <w:sz w:val="24"/>
        </w:rPr>
        <w:t>（2）决赛(拟)</w:t>
      </w:r>
    </w:p>
    <w:p>
      <w:pPr>
        <w:snapToGrid w:val="0"/>
        <w:spacing w:line="540" w:lineRule="exact"/>
        <w:ind w:firstLine="480" w:firstLineChars="200"/>
        <w:jc w:val="left"/>
        <w:rPr>
          <w:rFonts w:ascii="微软雅黑" w:hAnsi="微软雅黑" w:eastAsia="微软雅黑" w:cstheme="minorBidi"/>
          <w:sz w:val="24"/>
        </w:rPr>
      </w:pPr>
      <w:r>
        <w:rPr>
          <w:rFonts w:hint="eastAsia" w:ascii="微软雅黑" w:hAnsi="微软雅黑" w:eastAsia="微软雅黑" w:cstheme="minorBidi"/>
          <w:sz w:val="24"/>
        </w:rPr>
        <w:t xml:space="preserve"> “证券模拟交易”竞赛：2个小时（半个交易日）。</w:t>
      </w:r>
      <w:r>
        <w:rPr>
          <w:rFonts w:ascii="微软雅黑" w:hAnsi="微软雅黑" w:eastAsia="微软雅黑" w:cstheme="minorBidi"/>
          <w:sz w:val="24"/>
        </w:rPr>
        <w:t>参赛选手</w:t>
      </w:r>
      <w:r>
        <w:rPr>
          <w:rFonts w:hint="eastAsia" w:ascii="微软雅黑" w:hAnsi="微软雅黑" w:eastAsia="微软雅黑" w:cstheme="minorBidi"/>
          <w:sz w:val="24"/>
        </w:rPr>
        <w:t>在指定行业的指定股票进行日内回转交易。</w:t>
      </w:r>
    </w:p>
    <w:p>
      <w:pPr>
        <w:spacing w:line="540" w:lineRule="exact"/>
        <w:ind w:firstLine="480" w:firstLineChars="200"/>
        <w:rPr>
          <w:rFonts w:ascii="微软雅黑" w:hAnsi="微软雅黑" w:eastAsia="微软雅黑" w:cstheme="minorBidi"/>
          <w:sz w:val="24"/>
        </w:rPr>
      </w:pPr>
      <w:r>
        <w:rPr>
          <w:rFonts w:hint="eastAsia" w:ascii="微软雅黑" w:hAnsi="微软雅黑" w:eastAsia="微软雅黑" w:cstheme="minorBidi"/>
          <w:sz w:val="24"/>
        </w:rPr>
        <w:t xml:space="preserve"> “证券行业知识”竞赛：约1个小时。参赛选手进行现场金融知识竞答。</w:t>
      </w:r>
    </w:p>
    <w:p>
      <w:pPr>
        <w:adjustRightInd w:val="0"/>
        <w:snapToGrid w:val="0"/>
        <w:spacing w:line="276" w:lineRule="auto"/>
        <w:ind w:firstLine="480" w:firstLineChars="200"/>
        <w:jc w:val="left"/>
        <w:rPr>
          <w:rFonts w:ascii="微软雅黑" w:hAnsi="微软雅黑" w:eastAsia="微软雅黑"/>
          <w:sz w:val="24"/>
        </w:rPr>
      </w:pPr>
      <w:r>
        <w:rPr>
          <w:rFonts w:hint="eastAsia" w:ascii="微软雅黑" w:hAnsi="微软雅黑" w:eastAsia="微软雅黑"/>
          <w:sz w:val="24"/>
        </w:rPr>
        <w:t>（3）成交规则：</w:t>
      </w:r>
    </w:p>
    <w:p>
      <w:pPr>
        <w:pStyle w:val="56"/>
        <w:numPr>
          <w:ilvl w:val="0"/>
          <w:numId w:val="1"/>
        </w:numPr>
        <w:adjustRightInd w:val="0"/>
        <w:snapToGrid w:val="0"/>
        <w:spacing w:line="276" w:lineRule="auto"/>
        <w:ind w:left="0" w:firstLine="480"/>
        <w:jc w:val="left"/>
        <w:rPr>
          <w:rFonts w:ascii="微软雅黑" w:hAnsi="微软雅黑" w:eastAsia="微软雅黑"/>
          <w:sz w:val="24"/>
          <w:szCs w:val="24"/>
        </w:rPr>
      </w:pPr>
      <w:r>
        <w:rPr>
          <w:rFonts w:hint="eastAsia" w:ascii="微软雅黑" w:hAnsi="微软雅黑" w:eastAsia="微软雅黑"/>
          <w:sz w:val="24"/>
          <w:szCs w:val="24"/>
        </w:rPr>
        <w:t>买入——买入委托确认后，若实时行情中卖一最新价与申报价相同或更低，则此委托可成交，委托价格区间为【跌停价，涨停价）；</w:t>
      </w:r>
    </w:p>
    <w:p>
      <w:pPr>
        <w:pStyle w:val="56"/>
        <w:numPr>
          <w:ilvl w:val="0"/>
          <w:numId w:val="1"/>
        </w:numPr>
        <w:adjustRightInd w:val="0"/>
        <w:snapToGrid w:val="0"/>
        <w:spacing w:line="276" w:lineRule="auto"/>
        <w:ind w:left="0" w:firstLine="480"/>
        <w:jc w:val="left"/>
        <w:rPr>
          <w:rFonts w:ascii="微软雅黑" w:hAnsi="微软雅黑" w:eastAsia="微软雅黑" w:cs="Times New Roman"/>
          <w:sz w:val="24"/>
          <w:szCs w:val="24"/>
        </w:rPr>
      </w:pPr>
      <w:r>
        <w:rPr>
          <w:rFonts w:hint="eastAsia" w:ascii="微软雅黑" w:hAnsi="微软雅黑" w:eastAsia="微软雅黑"/>
          <w:sz w:val="24"/>
          <w:szCs w:val="24"/>
        </w:rPr>
        <w:t>卖出——卖出委托确认后，若实时行情中买一最新价与申报价相同或更高，则此委托可成交，</w:t>
      </w:r>
      <w:r>
        <w:rPr>
          <w:rFonts w:hint="eastAsia" w:ascii="微软雅黑" w:hAnsi="微软雅黑" w:eastAsia="微软雅黑" w:cs="Times New Roman"/>
          <w:sz w:val="24"/>
          <w:szCs w:val="24"/>
        </w:rPr>
        <w:t>委托价格区间为（跌停价，涨停价】；</w:t>
      </w:r>
    </w:p>
    <w:p>
      <w:pPr>
        <w:pStyle w:val="56"/>
        <w:numPr>
          <w:ilvl w:val="0"/>
          <w:numId w:val="1"/>
        </w:numPr>
        <w:adjustRightInd w:val="0"/>
        <w:snapToGrid w:val="0"/>
        <w:spacing w:line="276" w:lineRule="auto"/>
        <w:ind w:firstLineChars="0"/>
        <w:jc w:val="left"/>
        <w:rPr>
          <w:rFonts w:ascii="微软雅黑" w:hAnsi="微软雅黑" w:eastAsia="微软雅黑"/>
          <w:sz w:val="24"/>
          <w:szCs w:val="24"/>
        </w:rPr>
      </w:pPr>
      <w:r>
        <w:rPr>
          <w:rFonts w:hint="eastAsia" w:ascii="微软雅黑" w:hAnsi="微软雅黑" w:eastAsia="微软雅黑"/>
          <w:sz w:val="24"/>
          <w:szCs w:val="24"/>
        </w:rPr>
        <w:t>委托——委托成交时，成交价为实时行情的最新价，客户委托数量分笔撮合成交；</w:t>
      </w:r>
    </w:p>
    <w:p>
      <w:pPr>
        <w:adjustRightInd w:val="0"/>
        <w:snapToGrid w:val="0"/>
        <w:spacing w:line="276" w:lineRule="auto"/>
        <w:ind w:firstLine="480" w:firstLineChars="200"/>
        <w:jc w:val="left"/>
        <w:rPr>
          <w:rFonts w:ascii="微软雅黑" w:hAnsi="微软雅黑" w:eastAsia="微软雅黑"/>
          <w:b/>
          <w:sz w:val="24"/>
        </w:rPr>
      </w:pPr>
      <w:r>
        <w:rPr>
          <w:rFonts w:hint="eastAsia" w:ascii="微软雅黑" w:hAnsi="微软雅黑" w:eastAsia="微软雅黑"/>
          <w:b/>
          <w:sz w:val="24"/>
        </w:rPr>
        <w:t>注意事项：</w:t>
      </w:r>
    </w:p>
    <w:p>
      <w:pPr>
        <w:adjustRightInd w:val="0"/>
        <w:snapToGrid w:val="0"/>
        <w:spacing w:line="276" w:lineRule="auto"/>
        <w:ind w:firstLine="480" w:firstLineChars="200"/>
        <w:jc w:val="left"/>
        <w:rPr>
          <w:rFonts w:ascii="微软雅黑" w:hAnsi="微软雅黑" w:eastAsia="微软雅黑"/>
          <w:sz w:val="24"/>
        </w:rPr>
      </w:pPr>
      <w:r>
        <w:rPr>
          <w:rFonts w:hint="eastAsia" w:ascii="微软雅黑" w:hAnsi="微软雅黑" w:eastAsia="微软雅黑"/>
          <w:sz w:val="24"/>
        </w:rPr>
        <w:t>①申请的用户名必须健康，得体。如有违反，主办者将及时与会员沟通解决，对于屡劝不改者，主办者将取消其参赛资格；</w:t>
      </w:r>
    </w:p>
    <w:p>
      <w:pPr>
        <w:adjustRightInd w:val="0"/>
        <w:snapToGrid w:val="0"/>
        <w:spacing w:line="276" w:lineRule="auto"/>
        <w:ind w:firstLine="480" w:firstLineChars="200"/>
        <w:jc w:val="left"/>
        <w:rPr>
          <w:rFonts w:ascii="微软雅黑" w:hAnsi="微软雅黑" w:eastAsia="微软雅黑"/>
          <w:sz w:val="24"/>
        </w:rPr>
      </w:pPr>
      <w:r>
        <w:rPr>
          <w:rFonts w:hint="eastAsia" w:ascii="微软雅黑" w:hAnsi="微软雅黑" w:eastAsia="微软雅黑"/>
          <w:sz w:val="24"/>
        </w:rPr>
        <w:t>②该虚拟交易所考虑送股、增发、派息的权息因素，参赛者可随时参与股票的交易和买卖，不需顾及到股权登记日等相关的信息；</w:t>
      </w:r>
    </w:p>
    <w:p>
      <w:pPr>
        <w:adjustRightInd w:val="0"/>
        <w:snapToGrid w:val="0"/>
        <w:spacing w:line="276" w:lineRule="auto"/>
        <w:ind w:firstLine="480" w:firstLineChars="200"/>
        <w:jc w:val="left"/>
        <w:rPr>
          <w:rFonts w:ascii="微软雅黑" w:hAnsi="微软雅黑" w:eastAsia="微软雅黑"/>
          <w:sz w:val="24"/>
        </w:rPr>
      </w:pPr>
      <w:r>
        <w:rPr>
          <w:rFonts w:hint="eastAsia" w:ascii="微软雅黑" w:hAnsi="微软雅黑" w:eastAsia="微软雅黑"/>
          <w:sz w:val="24"/>
        </w:rPr>
        <w:t>③主办方有权对规则进行调整。</w:t>
      </w:r>
    </w:p>
    <w:p>
      <w:pPr>
        <w:adjustRightInd w:val="0"/>
        <w:snapToGrid w:val="0"/>
        <w:spacing w:line="276" w:lineRule="auto"/>
        <w:ind w:firstLine="480" w:firstLineChars="200"/>
        <w:jc w:val="left"/>
        <w:rPr>
          <w:rFonts w:ascii="微软雅黑" w:hAnsi="微软雅黑" w:eastAsia="微软雅黑"/>
          <w:b/>
          <w:sz w:val="24"/>
        </w:rPr>
      </w:pPr>
      <w:r>
        <w:rPr>
          <w:rFonts w:hint="eastAsia" w:ascii="微软雅黑" w:hAnsi="微软雅黑" w:eastAsia="微软雅黑"/>
          <w:b/>
          <w:sz w:val="24"/>
        </w:rPr>
        <w:t xml:space="preserve">结果排名： </w:t>
      </w:r>
    </w:p>
    <w:p>
      <w:pPr>
        <w:adjustRightInd w:val="0"/>
        <w:snapToGrid w:val="0"/>
        <w:spacing w:line="276" w:lineRule="auto"/>
        <w:ind w:firstLine="480" w:firstLineChars="200"/>
        <w:jc w:val="left"/>
        <w:rPr>
          <w:rFonts w:ascii="微软雅黑" w:hAnsi="微软雅黑" w:eastAsia="微软雅黑"/>
          <w:sz w:val="24"/>
        </w:rPr>
      </w:pPr>
      <w:r>
        <w:rPr>
          <w:rFonts w:hint="eastAsia" w:ascii="微软雅黑" w:hAnsi="微软雅黑" w:eastAsia="微软雅黑"/>
          <w:sz w:val="24"/>
        </w:rPr>
        <w:t>比赛周期内每交易日对所有参赛选手进行排名。</w:t>
      </w:r>
    </w:p>
    <w:p>
      <w:pPr>
        <w:pStyle w:val="3"/>
        <w:rPr>
          <w:rFonts w:ascii="微软雅黑" w:hAnsi="微软雅黑" w:eastAsia="微软雅黑"/>
          <w:sz w:val="28"/>
          <w:szCs w:val="28"/>
        </w:rPr>
      </w:pPr>
      <w:bookmarkStart w:id="128" w:name="_Toc4079263"/>
      <w:r>
        <w:rPr>
          <w:rFonts w:hint="eastAsia" w:ascii="微软雅黑" w:hAnsi="微软雅黑" w:eastAsia="微软雅黑"/>
          <w:sz w:val="28"/>
          <w:szCs w:val="28"/>
        </w:rPr>
        <w:t>5、比赛评分方式是什么？</w:t>
      </w:r>
      <w:bookmarkEnd w:id="128"/>
    </w:p>
    <w:p>
      <w:pPr>
        <w:pStyle w:val="35"/>
        <w:snapToGrid w:val="0"/>
        <w:spacing w:beforeLines="0" w:afterLines="0" w:line="240" w:lineRule="auto"/>
        <w:ind w:firstLine="480"/>
        <w:rPr>
          <w:rFonts w:ascii="微软雅黑" w:hAnsi="微软雅黑" w:eastAsia="微软雅黑" w:cs="宋体"/>
          <w:b/>
          <w:color w:val="FF0000"/>
          <w:kern w:val="0"/>
          <w:sz w:val="24"/>
        </w:rPr>
      </w:pPr>
      <w:r>
        <w:rPr>
          <w:rFonts w:hint="eastAsia" w:ascii="微软雅黑" w:hAnsi="微软雅黑" w:eastAsia="微软雅黑" w:cs="宋体"/>
          <w:b/>
          <w:color w:val="FF0000"/>
          <w:kern w:val="0"/>
          <w:sz w:val="24"/>
        </w:rPr>
        <w:t>答：</w:t>
      </w:r>
    </w:p>
    <w:p>
      <w:pPr>
        <w:adjustRightInd w:val="0"/>
        <w:snapToGrid w:val="0"/>
        <w:spacing w:line="540" w:lineRule="exact"/>
        <w:ind w:firstLine="480" w:firstLineChars="200"/>
        <w:jc w:val="left"/>
        <w:rPr>
          <w:rFonts w:ascii="微软雅黑" w:hAnsi="微软雅黑" w:eastAsia="微软雅黑"/>
          <w:sz w:val="24"/>
        </w:rPr>
      </w:pPr>
      <w:r>
        <w:rPr>
          <w:rFonts w:hint="eastAsia" w:ascii="微软雅黑" w:hAnsi="微软雅黑" w:eastAsia="微软雅黑"/>
          <w:sz w:val="24"/>
        </w:rPr>
        <w:t>1、初赛</w:t>
      </w:r>
    </w:p>
    <w:p>
      <w:pPr>
        <w:adjustRightInd w:val="0"/>
        <w:snapToGrid w:val="0"/>
        <w:spacing w:line="540" w:lineRule="exact"/>
        <w:ind w:firstLine="480" w:firstLineChars="200"/>
        <w:jc w:val="left"/>
        <w:rPr>
          <w:rFonts w:ascii="微软雅黑" w:hAnsi="微软雅黑" w:eastAsia="微软雅黑"/>
          <w:sz w:val="24"/>
        </w:rPr>
      </w:pPr>
      <w:r>
        <w:rPr>
          <w:rFonts w:hint="eastAsia" w:ascii="微软雅黑" w:hAnsi="微软雅黑" w:eastAsia="微软雅黑"/>
          <w:sz w:val="24"/>
        </w:rPr>
        <w:t>成绩评定由“虚拟交易所系统软件V6.4”自动评分。</w:t>
      </w:r>
    </w:p>
    <w:p>
      <w:pPr>
        <w:adjustRightInd w:val="0"/>
        <w:snapToGrid w:val="0"/>
        <w:spacing w:line="540" w:lineRule="exact"/>
        <w:ind w:firstLine="480" w:firstLineChars="200"/>
        <w:jc w:val="left"/>
        <w:rPr>
          <w:rFonts w:ascii="微软雅黑" w:hAnsi="微软雅黑" w:eastAsia="微软雅黑"/>
          <w:sz w:val="24"/>
        </w:rPr>
      </w:pPr>
      <w:r>
        <w:rPr>
          <w:rFonts w:hint="eastAsia" w:ascii="微软雅黑" w:hAnsi="微软雅黑" w:eastAsia="微软雅黑"/>
          <w:sz w:val="24"/>
        </w:rPr>
        <w:t>2、决赛(拟)</w:t>
      </w:r>
    </w:p>
    <w:p>
      <w:pPr>
        <w:spacing w:line="540" w:lineRule="exact"/>
        <w:ind w:firstLine="480" w:firstLineChars="200"/>
        <w:rPr>
          <w:rFonts w:ascii="微软雅黑" w:hAnsi="微软雅黑" w:eastAsia="微软雅黑"/>
          <w:sz w:val="24"/>
        </w:rPr>
      </w:pPr>
      <w:r>
        <w:rPr>
          <w:rFonts w:hint="eastAsia" w:ascii="微软雅黑" w:hAnsi="微软雅黑" w:eastAsia="微软雅黑"/>
          <w:sz w:val="24"/>
        </w:rPr>
        <w:t>（1）“证券模拟交易”竞赛成绩评定由“虚拟交易所系统软件V6.4”自动评分。</w:t>
      </w:r>
    </w:p>
    <w:p>
      <w:pPr>
        <w:spacing w:line="540" w:lineRule="exact"/>
        <w:ind w:firstLine="480" w:firstLineChars="200"/>
        <w:rPr>
          <w:rFonts w:ascii="微软雅黑" w:hAnsi="微软雅黑" w:eastAsia="微软雅黑"/>
          <w:sz w:val="24"/>
        </w:rPr>
      </w:pPr>
      <w:r>
        <w:rPr>
          <w:rFonts w:hint="eastAsia" w:ascii="微软雅黑" w:hAnsi="微软雅黑" w:eastAsia="微软雅黑"/>
          <w:sz w:val="24"/>
        </w:rPr>
        <w:t>（2）“证券行业知识”竞赛成绩为现场计分。</w:t>
      </w:r>
    </w:p>
    <w:p>
      <w:pPr>
        <w:pStyle w:val="3"/>
        <w:rPr>
          <w:rFonts w:ascii="微软雅黑" w:hAnsi="微软雅黑" w:eastAsia="微软雅黑"/>
          <w:sz w:val="28"/>
          <w:szCs w:val="28"/>
        </w:rPr>
      </w:pPr>
      <w:bookmarkStart w:id="129" w:name="_Toc4079264"/>
      <w:r>
        <w:rPr>
          <w:rFonts w:hint="eastAsia" w:ascii="微软雅黑" w:hAnsi="微软雅黑" w:eastAsia="微软雅黑"/>
          <w:sz w:val="28"/>
          <w:szCs w:val="28"/>
        </w:rPr>
        <w:t>6、比赛评分细则是什么？</w:t>
      </w:r>
      <w:bookmarkEnd w:id="129"/>
    </w:p>
    <w:p>
      <w:pPr>
        <w:pStyle w:val="35"/>
        <w:snapToGrid w:val="0"/>
        <w:spacing w:beforeLines="0" w:afterLines="0" w:line="240" w:lineRule="auto"/>
        <w:ind w:firstLine="480"/>
        <w:rPr>
          <w:rFonts w:ascii="微软雅黑" w:hAnsi="微软雅黑" w:eastAsia="微软雅黑" w:cs="宋体"/>
          <w:b/>
          <w:color w:val="FF0000"/>
          <w:kern w:val="0"/>
          <w:sz w:val="24"/>
        </w:rPr>
      </w:pPr>
      <w:r>
        <w:rPr>
          <w:rFonts w:hint="eastAsia" w:ascii="微软雅黑" w:hAnsi="微软雅黑" w:eastAsia="微软雅黑" w:cs="宋体"/>
          <w:b/>
          <w:color w:val="FF0000"/>
          <w:kern w:val="0"/>
          <w:sz w:val="24"/>
        </w:rPr>
        <w:t>答：</w:t>
      </w:r>
    </w:p>
    <w:p>
      <w:pPr>
        <w:snapToGrid w:val="0"/>
        <w:spacing w:line="540" w:lineRule="exact"/>
        <w:ind w:firstLine="480" w:firstLineChars="200"/>
        <w:rPr>
          <w:rFonts w:ascii="微软雅黑" w:hAnsi="微软雅黑" w:eastAsia="微软雅黑" w:cs="Arial"/>
          <w:b/>
          <w:color w:val="000000" w:themeColor="text1"/>
          <w:sz w:val="24"/>
        </w:rPr>
      </w:pPr>
      <w:r>
        <w:rPr>
          <w:rFonts w:hint="eastAsia" w:ascii="微软雅黑" w:hAnsi="微软雅黑" w:eastAsia="微软雅黑" w:cs="Arial"/>
          <w:b/>
          <w:color w:val="000000" w:themeColor="text1"/>
          <w:sz w:val="24"/>
        </w:rPr>
        <w:t>（1）初赛评分细则</w:t>
      </w:r>
    </w:p>
    <w:p>
      <w:pPr>
        <w:adjustRightInd w:val="0"/>
        <w:snapToGrid w:val="0"/>
        <w:spacing w:line="540" w:lineRule="exact"/>
        <w:ind w:firstLine="480" w:firstLineChars="200"/>
        <w:jc w:val="left"/>
        <w:rPr>
          <w:rFonts w:ascii="微软雅黑" w:hAnsi="微软雅黑" w:eastAsia="微软雅黑" w:cs="Arial"/>
          <w:color w:val="000000" w:themeColor="text1"/>
          <w:kern w:val="0"/>
          <w:sz w:val="24"/>
        </w:rPr>
      </w:pPr>
      <w:r>
        <w:rPr>
          <w:rFonts w:hint="eastAsia" w:ascii="微软雅黑" w:hAnsi="微软雅黑" w:eastAsia="微软雅黑" w:cs="Arial"/>
          <w:color w:val="000000" w:themeColor="text1"/>
          <w:kern w:val="0"/>
          <w:sz w:val="24"/>
        </w:rPr>
        <w:t>初赛评分按照团队平均操作分进行团体奖排名，按照个人操作分进行个人奖排名，在虚拟交易所平台上，对应各赛组或个人在全国范围进行名次的排列，按照系统名次，客观的公示大赛的排名。</w:t>
      </w:r>
    </w:p>
    <w:p>
      <w:pPr>
        <w:adjustRightInd w:val="0"/>
        <w:snapToGrid w:val="0"/>
        <w:spacing w:line="540" w:lineRule="exact"/>
        <w:ind w:firstLine="480" w:firstLineChars="200"/>
        <w:jc w:val="left"/>
        <w:rPr>
          <w:rFonts w:ascii="微软雅黑" w:hAnsi="微软雅黑" w:eastAsia="微软雅黑" w:cs="Arial"/>
          <w:color w:val="000000" w:themeColor="text1"/>
          <w:kern w:val="0"/>
          <w:sz w:val="24"/>
        </w:rPr>
      </w:pPr>
      <w:bookmarkStart w:id="130" w:name="OLE_LINK7"/>
      <w:r>
        <w:rPr>
          <w:rFonts w:hint="eastAsia" w:ascii="微软雅黑" w:hAnsi="微软雅黑" w:eastAsia="微软雅黑" w:cs="Arial"/>
          <w:color w:val="000000" w:themeColor="text1"/>
          <w:kern w:val="0"/>
          <w:sz w:val="24"/>
        </w:rPr>
        <w:t>个人操作分=达标分+[（对应指标值-达标值）/（最大指标值-达标值）]*（满分-</w:t>
      </w:r>
      <w:bookmarkEnd w:id="130"/>
      <w:r>
        <w:rPr>
          <w:rFonts w:hint="eastAsia" w:ascii="微软雅黑" w:hAnsi="微软雅黑" w:eastAsia="微软雅黑" w:cs="Arial"/>
          <w:color w:val="000000" w:themeColor="text1"/>
          <w:kern w:val="0"/>
          <w:sz w:val="24"/>
        </w:rPr>
        <w:t>达标分）</w:t>
      </w:r>
    </w:p>
    <w:p>
      <w:pPr>
        <w:adjustRightInd w:val="0"/>
        <w:snapToGrid w:val="0"/>
        <w:spacing w:line="540" w:lineRule="exact"/>
        <w:ind w:firstLine="480" w:firstLineChars="200"/>
        <w:jc w:val="left"/>
        <w:rPr>
          <w:rFonts w:ascii="微软雅黑" w:hAnsi="微软雅黑" w:eastAsia="微软雅黑" w:cs="Arial"/>
          <w:color w:val="000000" w:themeColor="text1"/>
          <w:kern w:val="0"/>
          <w:sz w:val="24"/>
        </w:rPr>
      </w:pPr>
      <w:r>
        <w:rPr>
          <w:rFonts w:hint="eastAsia" w:ascii="微软雅黑" w:hAnsi="微软雅黑" w:eastAsia="微软雅黑" w:cs="Arial"/>
          <w:color w:val="000000" w:themeColor="text1"/>
          <w:kern w:val="0"/>
          <w:sz w:val="24"/>
        </w:rPr>
        <w:t>其中，操作分满分为1000分，指标为收益率，达标值为0，达标分为600分。</w:t>
      </w:r>
    </w:p>
    <w:p>
      <w:pPr>
        <w:adjustRightInd w:val="0"/>
        <w:snapToGrid w:val="0"/>
        <w:spacing w:line="540" w:lineRule="exact"/>
        <w:ind w:firstLine="480" w:firstLineChars="200"/>
        <w:jc w:val="left"/>
        <w:rPr>
          <w:rFonts w:ascii="微软雅黑" w:hAnsi="微软雅黑" w:eastAsia="微软雅黑" w:cs="Arial"/>
          <w:color w:val="000000" w:themeColor="text1"/>
          <w:kern w:val="0"/>
          <w:sz w:val="24"/>
        </w:rPr>
      </w:pPr>
      <w:r>
        <w:rPr>
          <w:rFonts w:hint="eastAsia" w:ascii="微软雅黑" w:hAnsi="微软雅黑" w:eastAsia="微软雅黑" w:cs="Arial"/>
          <w:color w:val="000000" w:themeColor="text1"/>
          <w:kern w:val="0"/>
          <w:sz w:val="24"/>
        </w:rPr>
        <w:t>即个人操作分=600+（对应收益率/最大收益率）*400</w:t>
      </w:r>
    </w:p>
    <w:p>
      <w:pPr>
        <w:adjustRightInd w:val="0"/>
        <w:snapToGrid w:val="0"/>
        <w:spacing w:line="540" w:lineRule="exact"/>
        <w:ind w:firstLine="480" w:firstLineChars="200"/>
        <w:jc w:val="left"/>
        <w:rPr>
          <w:rFonts w:ascii="微软雅黑" w:hAnsi="微软雅黑" w:eastAsia="微软雅黑" w:cs="Arial"/>
          <w:color w:val="000000" w:themeColor="text1"/>
          <w:kern w:val="0"/>
          <w:sz w:val="24"/>
        </w:rPr>
      </w:pPr>
      <w:r>
        <w:rPr>
          <w:rFonts w:hint="eastAsia" w:ascii="微软雅黑" w:hAnsi="微软雅黑" w:eastAsia="微软雅黑" w:cs="Arial"/>
          <w:color w:val="000000" w:themeColor="text1"/>
          <w:kern w:val="0"/>
          <w:sz w:val="24"/>
        </w:rPr>
        <w:t>团队平均操作分=成员操作分之和/10</w:t>
      </w:r>
    </w:p>
    <w:p>
      <w:pPr>
        <w:adjustRightInd w:val="0"/>
        <w:snapToGrid w:val="0"/>
        <w:spacing w:line="540" w:lineRule="exact"/>
        <w:ind w:firstLine="480" w:firstLineChars="200"/>
        <w:jc w:val="left"/>
        <w:rPr>
          <w:rFonts w:ascii="微软雅黑" w:hAnsi="微软雅黑" w:eastAsia="微软雅黑" w:cs="Arial"/>
          <w:b/>
          <w:color w:val="000000" w:themeColor="text1"/>
          <w:kern w:val="0"/>
          <w:sz w:val="24"/>
        </w:rPr>
      </w:pPr>
      <w:r>
        <w:rPr>
          <w:rFonts w:hint="eastAsia" w:ascii="微软雅黑" w:hAnsi="微软雅黑" w:eastAsia="微软雅黑" w:cs="Arial"/>
          <w:b/>
          <w:color w:val="000000" w:themeColor="text1"/>
          <w:kern w:val="0"/>
          <w:sz w:val="24"/>
        </w:rPr>
        <w:t>注意：如果在比赛期间，参赛选手对账户不进行操作，操作分将为零。团队排名中，此账户操作分以零分计算，个人将不参与个人奖排名。</w:t>
      </w:r>
    </w:p>
    <w:p>
      <w:pPr>
        <w:snapToGrid w:val="0"/>
        <w:spacing w:line="540" w:lineRule="exact"/>
        <w:ind w:firstLine="480" w:firstLineChars="200"/>
        <w:rPr>
          <w:rFonts w:ascii="微软雅黑" w:hAnsi="微软雅黑" w:eastAsia="微软雅黑" w:cs="Arial"/>
          <w:b/>
          <w:color w:val="000000" w:themeColor="text1"/>
          <w:sz w:val="24"/>
        </w:rPr>
      </w:pPr>
      <w:r>
        <w:rPr>
          <w:rFonts w:hint="eastAsia" w:ascii="微软雅黑" w:hAnsi="微软雅黑" w:eastAsia="微软雅黑" w:cs="Arial"/>
          <w:b/>
          <w:color w:val="000000" w:themeColor="text1"/>
          <w:sz w:val="24"/>
        </w:rPr>
        <w:t>（2）决赛评分细则(拟)</w:t>
      </w:r>
    </w:p>
    <w:p>
      <w:pPr>
        <w:snapToGrid w:val="0"/>
        <w:spacing w:line="540" w:lineRule="exact"/>
        <w:ind w:firstLine="480" w:firstLineChars="200"/>
        <w:rPr>
          <w:rFonts w:ascii="微软雅黑" w:hAnsi="微软雅黑" w:eastAsia="微软雅黑" w:cs="Arial"/>
          <w:color w:val="000000" w:themeColor="text1"/>
          <w:kern w:val="0"/>
          <w:sz w:val="24"/>
        </w:rPr>
      </w:pPr>
      <w:r>
        <w:rPr>
          <w:rFonts w:hint="eastAsia" w:ascii="微软雅黑" w:hAnsi="微软雅黑" w:eastAsia="微软雅黑" w:cs="Arial"/>
          <w:color w:val="000000" w:themeColor="text1"/>
          <w:kern w:val="0"/>
          <w:sz w:val="24"/>
        </w:rPr>
        <w:t>进入全国总决赛的每支队伍派3名队员参加现场总决赛，其中由1名队员参加“证券模拟交易”竞赛，由另外2名队员参加“证券行业知识”竞赛的比拼。</w:t>
      </w:r>
    </w:p>
    <w:p>
      <w:pPr>
        <w:snapToGrid w:val="0"/>
        <w:spacing w:line="540" w:lineRule="exact"/>
        <w:ind w:firstLine="480" w:firstLineChars="200"/>
        <w:rPr>
          <w:rFonts w:ascii="微软雅黑" w:hAnsi="微软雅黑" w:eastAsia="微软雅黑" w:cs="Arial"/>
          <w:b/>
          <w:sz w:val="24"/>
        </w:rPr>
      </w:pPr>
      <w:r>
        <w:rPr>
          <w:rFonts w:hint="eastAsia" w:ascii="微软雅黑" w:hAnsi="微软雅黑" w:eastAsia="微软雅黑" w:cs="Arial"/>
          <w:b/>
          <w:kern w:val="0"/>
          <w:sz w:val="24"/>
        </w:rPr>
        <w:t>决赛总成绩=</w:t>
      </w:r>
      <w:r>
        <w:rPr>
          <w:rFonts w:hint="eastAsia" w:ascii="微软雅黑" w:hAnsi="微软雅黑" w:eastAsia="微软雅黑" w:cs="Arial"/>
          <w:b/>
          <w:sz w:val="24"/>
        </w:rPr>
        <w:t>=初赛成绩*50%+决赛现场成绩（“证券行业知识”竞赛得分*60%+“</w:t>
      </w:r>
      <w:r>
        <w:rPr>
          <w:rFonts w:hint="eastAsia" w:ascii="微软雅黑" w:hAnsi="微软雅黑" w:eastAsia="微软雅黑" w:cs="Arial"/>
          <w:b/>
          <w:kern w:val="0"/>
          <w:sz w:val="24"/>
        </w:rPr>
        <w:t>证券模拟交易</w:t>
      </w:r>
      <w:r>
        <w:rPr>
          <w:rFonts w:hint="eastAsia" w:ascii="微软雅黑" w:hAnsi="微软雅黑" w:eastAsia="微软雅黑" w:cs="Arial"/>
          <w:b/>
          <w:sz w:val="24"/>
        </w:rPr>
        <w:t>”竞赛得分*40%）*50%</w:t>
      </w:r>
    </w:p>
    <w:p>
      <w:pPr>
        <w:snapToGrid w:val="0"/>
        <w:spacing w:line="540" w:lineRule="exact"/>
        <w:rPr>
          <w:rFonts w:ascii="微软雅黑" w:hAnsi="微软雅黑" w:eastAsia="微软雅黑" w:cs="Arial"/>
          <w:b/>
          <w:color w:val="FF0000"/>
          <w:kern w:val="0"/>
          <w:sz w:val="24"/>
        </w:rPr>
      </w:pPr>
      <w:r>
        <w:rPr>
          <w:rFonts w:hint="eastAsia" w:ascii="微软雅黑" w:hAnsi="微软雅黑" w:eastAsia="微软雅黑" w:cs="Arial"/>
          <w:b/>
          <w:color w:val="000000" w:themeColor="text1"/>
          <w:kern w:val="0"/>
          <w:sz w:val="24"/>
        </w:rPr>
        <w:t>注意：以上各项成绩均为按名次折合后的标准分成绩。</w:t>
      </w:r>
    </w:p>
    <w:p>
      <w:pPr>
        <w:ind w:firstLine="435"/>
        <w:rPr>
          <w:rFonts w:ascii="微软雅黑" w:hAnsi="微软雅黑" w:eastAsia="微软雅黑"/>
          <w:sz w:val="24"/>
        </w:rPr>
      </w:pPr>
    </w:p>
    <w:p>
      <w:pPr>
        <w:pStyle w:val="2"/>
        <w:jc w:val="center"/>
        <w:rPr>
          <w:rFonts w:ascii="微软雅黑" w:hAnsi="微软雅黑" w:eastAsia="微软雅黑"/>
        </w:rPr>
      </w:pPr>
      <w:bookmarkStart w:id="131" w:name="_Toc382241427"/>
      <w:bookmarkStart w:id="132" w:name="_Toc382225946"/>
      <w:bookmarkStart w:id="133" w:name="_Toc382241162"/>
      <w:bookmarkStart w:id="134" w:name="_Toc4079265"/>
      <w:r>
        <w:rPr>
          <w:rFonts w:hint="eastAsia" w:ascii="微软雅黑" w:hAnsi="微软雅黑" w:eastAsia="微软雅黑"/>
        </w:rPr>
        <w:t>四、关于比赛奖励</w:t>
      </w:r>
      <w:bookmarkEnd w:id="131"/>
      <w:bookmarkEnd w:id="132"/>
      <w:bookmarkEnd w:id="133"/>
      <w:bookmarkEnd w:id="134"/>
    </w:p>
    <w:p>
      <w:pPr>
        <w:pStyle w:val="3"/>
        <w:rPr>
          <w:rFonts w:ascii="微软雅黑" w:hAnsi="微软雅黑" w:eastAsia="微软雅黑"/>
          <w:sz w:val="28"/>
          <w:szCs w:val="28"/>
        </w:rPr>
      </w:pPr>
      <w:bookmarkStart w:id="135" w:name="_Toc382241428"/>
      <w:bookmarkStart w:id="136" w:name="_Toc4079266"/>
      <w:bookmarkStart w:id="137" w:name="_Toc382225947"/>
      <w:bookmarkStart w:id="138" w:name="_Toc382241163"/>
      <w:r>
        <w:rPr>
          <w:rFonts w:hint="eastAsia" w:ascii="微软雅黑" w:hAnsi="微软雅黑" w:eastAsia="微软雅黑"/>
          <w:sz w:val="28"/>
          <w:szCs w:val="28"/>
        </w:rPr>
        <w:t>1、奖项设定有哪些？</w:t>
      </w:r>
      <w:bookmarkEnd w:id="135"/>
      <w:bookmarkEnd w:id="136"/>
      <w:bookmarkEnd w:id="137"/>
      <w:bookmarkEnd w:id="138"/>
    </w:p>
    <w:p>
      <w:pPr>
        <w:pStyle w:val="35"/>
        <w:snapToGrid w:val="0"/>
        <w:spacing w:beforeLines="0" w:afterLines="0" w:line="240" w:lineRule="auto"/>
        <w:ind w:firstLine="480"/>
        <w:rPr>
          <w:rFonts w:ascii="微软雅黑" w:hAnsi="微软雅黑" w:eastAsia="微软雅黑" w:cs="宋体"/>
          <w:b/>
          <w:color w:val="FF0000"/>
          <w:kern w:val="0"/>
          <w:sz w:val="24"/>
        </w:rPr>
      </w:pPr>
      <w:r>
        <w:rPr>
          <w:rFonts w:hint="eastAsia" w:ascii="微软雅黑" w:hAnsi="微软雅黑" w:eastAsia="微软雅黑" w:cs="宋体"/>
          <w:b/>
          <w:color w:val="FF0000"/>
          <w:kern w:val="0"/>
          <w:sz w:val="24"/>
        </w:rPr>
        <w:t>答：</w:t>
      </w:r>
    </w:p>
    <w:tbl>
      <w:tblPr>
        <w:tblStyle w:val="20"/>
        <w:tblW w:w="102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71"/>
        <w:gridCol w:w="1000"/>
        <w:gridCol w:w="3043"/>
        <w:gridCol w:w="3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spacing w:line="540" w:lineRule="exact"/>
              <w:jc w:val="center"/>
              <w:rPr>
                <w:rFonts w:ascii="仿宋_GB2312" w:hAnsi="微软雅黑" w:eastAsia="仿宋_GB2312" w:cs="Arial"/>
                <w:b/>
                <w:sz w:val="22"/>
              </w:rPr>
            </w:pPr>
            <w:r>
              <w:rPr>
                <w:rFonts w:hint="eastAsia" w:ascii="仿宋_GB2312" w:hAnsi="微软雅黑" w:eastAsia="仿宋_GB2312" w:cs="Arial"/>
                <w:b/>
                <w:sz w:val="22"/>
              </w:rPr>
              <w:t>类别</w:t>
            </w:r>
          </w:p>
        </w:tc>
        <w:tc>
          <w:tcPr>
            <w:tcW w:w="1471" w:type="dxa"/>
            <w:vAlign w:val="center"/>
          </w:tcPr>
          <w:p>
            <w:pPr>
              <w:snapToGrid w:val="0"/>
              <w:spacing w:line="540" w:lineRule="exact"/>
              <w:jc w:val="center"/>
              <w:rPr>
                <w:rFonts w:ascii="仿宋_GB2312" w:hAnsi="微软雅黑" w:eastAsia="仿宋_GB2312" w:cs="Arial"/>
                <w:b/>
                <w:sz w:val="22"/>
              </w:rPr>
            </w:pPr>
            <w:r>
              <w:rPr>
                <w:rFonts w:hint="eastAsia" w:ascii="仿宋_GB2312" w:hAnsi="宋体" w:eastAsia="仿宋_GB2312" w:cs="Arial"/>
                <w:b/>
                <w:kern w:val="0"/>
                <w:szCs w:val="21"/>
              </w:rPr>
              <w:t>奖项</w:t>
            </w:r>
          </w:p>
        </w:tc>
        <w:tc>
          <w:tcPr>
            <w:tcW w:w="1000" w:type="dxa"/>
            <w:vAlign w:val="center"/>
          </w:tcPr>
          <w:p>
            <w:pPr>
              <w:snapToGrid w:val="0"/>
              <w:spacing w:line="540" w:lineRule="exact"/>
              <w:jc w:val="center"/>
              <w:rPr>
                <w:rFonts w:ascii="仿宋_GB2312" w:hAnsi="微软雅黑" w:eastAsia="仿宋_GB2312" w:cs="Arial"/>
                <w:b/>
                <w:sz w:val="22"/>
              </w:rPr>
            </w:pPr>
            <w:r>
              <w:rPr>
                <w:rFonts w:hint="eastAsia" w:ascii="仿宋_GB2312" w:hAnsi="宋体" w:eastAsia="仿宋_GB2312" w:cs="Arial"/>
                <w:b/>
                <w:kern w:val="0"/>
                <w:szCs w:val="21"/>
              </w:rPr>
              <w:t>数量</w:t>
            </w:r>
          </w:p>
        </w:tc>
        <w:tc>
          <w:tcPr>
            <w:tcW w:w="3043" w:type="dxa"/>
            <w:vAlign w:val="center"/>
          </w:tcPr>
          <w:p>
            <w:pPr>
              <w:snapToGrid w:val="0"/>
              <w:spacing w:line="540" w:lineRule="exact"/>
              <w:jc w:val="center"/>
              <w:rPr>
                <w:rFonts w:ascii="仿宋_GB2312" w:hAnsi="微软雅黑" w:eastAsia="仿宋_GB2312" w:cs="Arial"/>
                <w:b/>
                <w:sz w:val="22"/>
              </w:rPr>
            </w:pPr>
            <w:r>
              <w:rPr>
                <w:rFonts w:hint="eastAsia" w:ascii="仿宋_GB2312" w:hAnsi="宋体" w:eastAsia="仿宋_GB2312" w:cs="Arial"/>
                <w:b/>
                <w:kern w:val="0"/>
                <w:szCs w:val="21"/>
              </w:rPr>
              <w:t>奖项说明</w:t>
            </w:r>
          </w:p>
        </w:tc>
        <w:tc>
          <w:tcPr>
            <w:tcW w:w="3943" w:type="dxa"/>
            <w:vAlign w:val="center"/>
          </w:tcPr>
          <w:p>
            <w:pPr>
              <w:snapToGrid w:val="0"/>
              <w:spacing w:line="540" w:lineRule="exact"/>
              <w:jc w:val="center"/>
              <w:rPr>
                <w:rFonts w:ascii="仿宋_GB2312" w:hAnsi="微软雅黑" w:eastAsia="仿宋_GB2312" w:cs="Arial"/>
                <w:b/>
                <w:sz w:val="22"/>
              </w:rPr>
            </w:pPr>
            <w:r>
              <w:rPr>
                <w:rFonts w:hint="eastAsia" w:ascii="仿宋_GB2312" w:hAnsi="宋体" w:eastAsia="仿宋_GB2312" w:cs="Arial"/>
                <w:b/>
                <w:kern w:val="0"/>
                <w:szCs w:val="21"/>
              </w:rPr>
              <w:t>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restart"/>
            <w:vAlign w:val="center"/>
          </w:tcPr>
          <w:p>
            <w:pPr>
              <w:snapToGrid w:val="0"/>
              <w:spacing w:line="540" w:lineRule="exact"/>
              <w:jc w:val="center"/>
              <w:rPr>
                <w:rFonts w:ascii="仿宋_GB2312" w:hAnsi="微软雅黑" w:eastAsia="仿宋_GB2312" w:cs="Arial"/>
                <w:sz w:val="22"/>
              </w:rPr>
            </w:pPr>
            <w:r>
              <w:rPr>
                <w:rFonts w:hint="eastAsia" w:ascii="仿宋_GB2312" w:hAnsi="微软雅黑" w:eastAsia="仿宋_GB2312" w:cs="Arial"/>
                <w:sz w:val="22"/>
              </w:rPr>
              <w:t>团体奖</w:t>
            </w:r>
          </w:p>
        </w:tc>
        <w:tc>
          <w:tcPr>
            <w:tcW w:w="1471" w:type="dxa"/>
            <w:vAlign w:val="center"/>
          </w:tcPr>
          <w:p>
            <w:pPr>
              <w:snapToGrid w:val="0"/>
              <w:spacing w:line="540" w:lineRule="exact"/>
              <w:jc w:val="center"/>
              <w:rPr>
                <w:rFonts w:ascii="仿宋_GB2312" w:hAnsi="微软雅黑" w:eastAsia="仿宋_GB2312" w:cs="Arial"/>
                <w:sz w:val="22"/>
              </w:rPr>
            </w:pPr>
            <w:r>
              <w:rPr>
                <w:rFonts w:hint="eastAsia" w:ascii="仿宋_GB2312" w:hAnsi="宋体" w:eastAsia="仿宋_GB2312" w:cs="Arial"/>
                <w:kern w:val="0"/>
                <w:szCs w:val="21"/>
              </w:rPr>
              <w:t>一等奖</w:t>
            </w:r>
          </w:p>
        </w:tc>
        <w:tc>
          <w:tcPr>
            <w:tcW w:w="1000" w:type="dxa"/>
            <w:vAlign w:val="center"/>
          </w:tcPr>
          <w:p>
            <w:pPr>
              <w:snapToGrid w:val="0"/>
              <w:spacing w:line="540" w:lineRule="exact"/>
              <w:jc w:val="center"/>
              <w:rPr>
                <w:rFonts w:ascii="仿宋_GB2312" w:hAnsi="微软雅黑" w:eastAsia="仿宋_GB2312" w:cs="Arial"/>
                <w:sz w:val="22"/>
              </w:rPr>
            </w:pPr>
            <w:r>
              <w:rPr>
                <w:rFonts w:hint="eastAsia" w:ascii="仿宋_GB2312" w:hAnsi="宋体" w:eastAsia="仿宋_GB2312" w:cs="Arial"/>
                <w:kern w:val="0"/>
                <w:szCs w:val="21"/>
              </w:rPr>
              <w:t>15</w:t>
            </w:r>
          </w:p>
        </w:tc>
        <w:tc>
          <w:tcPr>
            <w:tcW w:w="3043" w:type="dxa"/>
            <w:vAlign w:val="center"/>
          </w:tcPr>
          <w:p>
            <w:pPr>
              <w:snapToGrid w:val="0"/>
              <w:spacing w:line="540" w:lineRule="exact"/>
              <w:jc w:val="center"/>
              <w:rPr>
                <w:rFonts w:ascii="仿宋_GB2312" w:hAnsi="微软雅黑" w:eastAsia="仿宋_GB2312" w:cs="Arial"/>
                <w:sz w:val="22"/>
              </w:rPr>
            </w:pPr>
            <w:r>
              <w:rPr>
                <w:rFonts w:hint="eastAsia" w:ascii="仿宋_GB2312" w:hAnsi="宋体" w:eastAsia="仿宋_GB2312" w:cs="Arial"/>
                <w:kern w:val="0"/>
                <w:szCs w:val="21"/>
              </w:rPr>
              <w:t>初赛排名第1-15的团队</w:t>
            </w:r>
          </w:p>
        </w:tc>
        <w:tc>
          <w:tcPr>
            <w:tcW w:w="3943" w:type="dxa"/>
            <w:vAlign w:val="center"/>
          </w:tcPr>
          <w:p>
            <w:pPr>
              <w:snapToGrid w:val="0"/>
              <w:spacing w:line="540" w:lineRule="exact"/>
              <w:jc w:val="center"/>
              <w:rPr>
                <w:rFonts w:ascii="仿宋_GB2312" w:hAnsi="微软雅黑" w:eastAsia="仿宋_GB2312" w:cs="Arial"/>
                <w:sz w:val="22"/>
              </w:rPr>
            </w:pPr>
            <w:r>
              <w:rPr>
                <w:rFonts w:hint="eastAsia" w:ascii="仿宋_GB2312" w:hAnsi="宋体" w:eastAsia="仿宋_GB2312" w:cs="Arial"/>
                <w:kern w:val="0"/>
                <w:szCs w:val="21"/>
              </w:rPr>
              <w:t>一等奖荣誉证书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snapToGrid w:val="0"/>
              <w:spacing w:line="540" w:lineRule="exact"/>
              <w:jc w:val="center"/>
              <w:rPr>
                <w:rFonts w:ascii="仿宋_GB2312" w:hAnsi="微软雅黑" w:eastAsia="仿宋_GB2312" w:cs="Arial"/>
                <w:sz w:val="22"/>
              </w:rPr>
            </w:pPr>
          </w:p>
        </w:tc>
        <w:tc>
          <w:tcPr>
            <w:tcW w:w="1471" w:type="dxa"/>
            <w:vAlign w:val="center"/>
          </w:tcPr>
          <w:p>
            <w:pPr>
              <w:snapToGrid w:val="0"/>
              <w:spacing w:line="540" w:lineRule="exact"/>
              <w:jc w:val="center"/>
              <w:rPr>
                <w:rFonts w:ascii="仿宋_GB2312" w:hAnsi="微软雅黑" w:eastAsia="仿宋_GB2312" w:cs="Arial"/>
                <w:sz w:val="22"/>
              </w:rPr>
            </w:pPr>
            <w:r>
              <w:rPr>
                <w:rFonts w:hint="eastAsia" w:ascii="仿宋_GB2312" w:hAnsi="宋体" w:eastAsia="仿宋_GB2312" w:cs="Arial"/>
                <w:kern w:val="0"/>
                <w:szCs w:val="21"/>
              </w:rPr>
              <w:t>二等奖</w:t>
            </w:r>
          </w:p>
        </w:tc>
        <w:tc>
          <w:tcPr>
            <w:tcW w:w="1000" w:type="dxa"/>
            <w:vAlign w:val="center"/>
          </w:tcPr>
          <w:p>
            <w:pPr>
              <w:snapToGrid w:val="0"/>
              <w:spacing w:line="540" w:lineRule="exact"/>
              <w:jc w:val="center"/>
              <w:rPr>
                <w:rFonts w:ascii="仿宋_GB2312" w:hAnsi="微软雅黑" w:eastAsia="仿宋_GB2312" w:cs="Arial"/>
                <w:sz w:val="22"/>
              </w:rPr>
            </w:pPr>
            <w:r>
              <w:rPr>
                <w:rFonts w:hint="eastAsia" w:ascii="仿宋_GB2312" w:hAnsi="宋体" w:eastAsia="仿宋_GB2312" w:cs="Arial"/>
                <w:kern w:val="0"/>
                <w:szCs w:val="21"/>
              </w:rPr>
              <w:t>55</w:t>
            </w:r>
          </w:p>
        </w:tc>
        <w:tc>
          <w:tcPr>
            <w:tcW w:w="3043" w:type="dxa"/>
            <w:vAlign w:val="center"/>
          </w:tcPr>
          <w:p>
            <w:pPr>
              <w:snapToGrid w:val="0"/>
              <w:spacing w:line="540" w:lineRule="exact"/>
              <w:jc w:val="center"/>
              <w:rPr>
                <w:rFonts w:ascii="仿宋_GB2312" w:hAnsi="微软雅黑" w:eastAsia="仿宋_GB2312" w:cs="Arial"/>
                <w:sz w:val="22"/>
              </w:rPr>
            </w:pPr>
            <w:r>
              <w:rPr>
                <w:rFonts w:hint="eastAsia" w:ascii="仿宋_GB2312" w:hAnsi="宋体" w:eastAsia="仿宋_GB2312" w:cs="Arial"/>
                <w:kern w:val="0"/>
                <w:szCs w:val="21"/>
              </w:rPr>
              <w:t>初赛排名第16-70的团队</w:t>
            </w:r>
          </w:p>
        </w:tc>
        <w:tc>
          <w:tcPr>
            <w:tcW w:w="3943" w:type="dxa"/>
            <w:vAlign w:val="center"/>
          </w:tcPr>
          <w:p>
            <w:pPr>
              <w:snapToGrid w:val="0"/>
              <w:spacing w:line="540" w:lineRule="exact"/>
              <w:jc w:val="center"/>
              <w:rPr>
                <w:rFonts w:ascii="仿宋_GB2312" w:hAnsi="微软雅黑" w:eastAsia="仿宋_GB2312" w:cs="Arial"/>
                <w:sz w:val="22"/>
              </w:rPr>
            </w:pPr>
            <w:r>
              <w:rPr>
                <w:rFonts w:hint="eastAsia" w:ascii="仿宋_GB2312" w:hAnsi="宋体" w:eastAsia="仿宋_GB2312" w:cs="Arial"/>
                <w:kern w:val="0"/>
                <w:szCs w:val="21"/>
              </w:rPr>
              <w:t>二等奖荣誉证书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snapToGrid w:val="0"/>
              <w:spacing w:line="540" w:lineRule="exact"/>
              <w:jc w:val="center"/>
              <w:rPr>
                <w:rFonts w:ascii="仿宋_GB2312" w:hAnsi="微软雅黑" w:eastAsia="仿宋_GB2312" w:cs="Arial"/>
                <w:sz w:val="22"/>
              </w:rPr>
            </w:pPr>
          </w:p>
        </w:tc>
        <w:tc>
          <w:tcPr>
            <w:tcW w:w="1471" w:type="dxa"/>
            <w:vAlign w:val="center"/>
          </w:tcPr>
          <w:p>
            <w:pPr>
              <w:snapToGrid w:val="0"/>
              <w:spacing w:line="540" w:lineRule="exact"/>
              <w:jc w:val="center"/>
              <w:rPr>
                <w:rFonts w:ascii="仿宋_GB2312" w:hAnsi="微软雅黑" w:eastAsia="仿宋_GB2312" w:cs="Arial"/>
                <w:sz w:val="22"/>
              </w:rPr>
            </w:pPr>
            <w:r>
              <w:rPr>
                <w:rFonts w:hint="eastAsia" w:ascii="仿宋_GB2312" w:hAnsi="宋体" w:eastAsia="仿宋_GB2312" w:cs="Arial"/>
                <w:kern w:val="0"/>
                <w:szCs w:val="21"/>
              </w:rPr>
              <w:t>三等奖</w:t>
            </w:r>
          </w:p>
        </w:tc>
        <w:tc>
          <w:tcPr>
            <w:tcW w:w="1000" w:type="dxa"/>
            <w:vAlign w:val="center"/>
          </w:tcPr>
          <w:p>
            <w:pPr>
              <w:snapToGrid w:val="0"/>
              <w:spacing w:line="540" w:lineRule="exact"/>
              <w:jc w:val="center"/>
              <w:rPr>
                <w:rFonts w:ascii="仿宋_GB2312" w:hAnsi="微软雅黑" w:eastAsia="仿宋_GB2312" w:cs="Arial"/>
                <w:sz w:val="22"/>
              </w:rPr>
            </w:pPr>
            <w:r>
              <w:rPr>
                <w:rFonts w:hint="eastAsia" w:ascii="仿宋_GB2312" w:hAnsi="宋体" w:eastAsia="仿宋_GB2312" w:cs="Arial"/>
                <w:kern w:val="0"/>
                <w:szCs w:val="21"/>
              </w:rPr>
              <w:t>80</w:t>
            </w:r>
          </w:p>
        </w:tc>
        <w:tc>
          <w:tcPr>
            <w:tcW w:w="3043" w:type="dxa"/>
            <w:vAlign w:val="center"/>
          </w:tcPr>
          <w:p>
            <w:pPr>
              <w:snapToGrid w:val="0"/>
              <w:spacing w:line="540" w:lineRule="exact"/>
              <w:jc w:val="center"/>
              <w:rPr>
                <w:rFonts w:ascii="仿宋_GB2312" w:hAnsi="微软雅黑" w:eastAsia="仿宋_GB2312" w:cs="Arial"/>
                <w:sz w:val="22"/>
              </w:rPr>
            </w:pPr>
            <w:r>
              <w:rPr>
                <w:rFonts w:hint="eastAsia" w:ascii="仿宋_GB2312" w:hAnsi="宋体" w:eastAsia="仿宋_GB2312" w:cs="Arial"/>
                <w:kern w:val="0"/>
                <w:szCs w:val="21"/>
              </w:rPr>
              <w:t>初赛排名第71-150的团队</w:t>
            </w:r>
          </w:p>
        </w:tc>
        <w:tc>
          <w:tcPr>
            <w:tcW w:w="3943" w:type="dxa"/>
            <w:vAlign w:val="center"/>
          </w:tcPr>
          <w:p>
            <w:pPr>
              <w:snapToGrid w:val="0"/>
              <w:spacing w:line="540" w:lineRule="exact"/>
              <w:jc w:val="center"/>
              <w:rPr>
                <w:rFonts w:ascii="仿宋_GB2312" w:hAnsi="微软雅黑" w:eastAsia="仿宋_GB2312" w:cs="Arial"/>
                <w:sz w:val="22"/>
              </w:rPr>
            </w:pPr>
            <w:r>
              <w:rPr>
                <w:rFonts w:hint="eastAsia" w:ascii="仿宋_GB2312" w:hAnsi="宋体" w:eastAsia="仿宋_GB2312" w:cs="Arial"/>
                <w:kern w:val="0"/>
                <w:szCs w:val="21"/>
              </w:rPr>
              <w:t>三等奖荣誉证书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5" w:hRule="atLeast"/>
        </w:trPr>
        <w:tc>
          <w:tcPr>
            <w:tcW w:w="817" w:type="dxa"/>
            <w:vMerge w:val="continue"/>
            <w:vAlign w:val="center"/>
          </w:tcPr>
          <w:p>
            <w:pPr>
              <w:snapToGrid w:val="0"/>
              <w:spacing w:line="540" w:lineRule="exact"/>
              <w:jc w:val="center"/>
              <w:rPr>
                <w:rFonts w:ascii="仿宋_GB2312" w:hAnsi="微软雅黑" w:eastAsia="仿宋_GB2312" w:cs="Arial"/>
                <w:sz w:val="22"/>
              </w:rPr>
            </w:pPr>
          </w:p>
        </w:tc>
        <w:tc>
          <w:tcPr>
            <w:tcW w:w="1471" w:type="dxa"/>
            <w:vAlign w:val="center"/>
          </w:tcPr>
          <w:p>
            <w:pPr>
              <w:snapToGrid w:val="0"/>
              <w:spacing w:line="540" w:lineRule="exact"/>
              <w:jc w:val="center"/>
              <w:rPr>
                <w:rFonts w:ascii="仿宋_GB2312" w:hAnsi="宋体" w:eastAsia="仿宋_GB2312" w:cs="Arial"/>
                <w:kern w:val="0"/>
                <w:szCs w:val="21"/>
              </w:rPr>
            </w:pPr>
            <w:r>
              <w:rPr>
                <w:rFonts w:hint="eastAsia" w:ascii="仿宋_GB2312" w:hAnsi="宋体" w:eastAsia="仿宋_GB2312" w:cs="Arial"/>
                <w:kern w:val="0"/>
                <w:szCs w:val="21"/>
              </w:rPr>
              <w:t>团队冠军</w:t>
            </w:r>
          </w:p>
        </w:tc>
        <w:tc>
          <w:tcPr>
            <w:tcW w:w="1000" w:type="dxa"/>
            <w:vAlign w:val="center"/>
          </w:tcPr>
          <w:p>
            <w:pPr>
              <w:snapToGrid w:val="0"/>
              <w:spacing w:line="540" w:lineRule="exact"/>
              <w:jc w:val="center"/>
              <w:rPr>
                <w:rFonts w:ascii="仿宋_GB2312" w:hAnsi="宋体" w:eastAsia="仿宋_GB2312" w:cs="Arial"/>
                <w:kern w:val="0"/>
                <w:szCs w:val="21"/>
              </w:rPr>
            </w:pPr>
            <w:r>
              <w:rPr>
                <w:rFonts w:hint="eastAsia" w:ascii="仿宋_GB2312" w:hAnsi="宋体" w:eastAsia="仿宋_GB2312" w:cs="Arial"/>
                <w:kern w:val="0"/>
                <w:szCs w:val="21"/>
              </w:rPr>
              <w:t>3</w:t>
            </w:r>
          </w:p>
        </w:tc>
        <w:tc>
          <w:tcPr>
            <w:tcW w:w="3043" w:type="dxa"/>
            <w:vAlign w:val="center"/>
          </w:tcPr>
          <w:p>
            <w:pPr>
              <w:snapToGrid w:val="0"/>
              <w:spacing w:line="540" w:lineRule="exact"/>
              <w:jc w:val="center"/>
              <w:rPr>
                <w:rFonts w:ascii="仿宋_GB2312" w:hAnsi="宋体" w:eastAsia="仿宋_GB2312" w:cs="Arial"/>
                <w:kern w:val="0"/>
                <w:szCs w:val="21"/>
              </w:rPr>
            </w:pPr>
            <w:r>
              <w:rPr>
                <w:rFonts w:hint="eastAsia" w:ascii="仿宋_GB2312" w:hAnsi="宋体" w:eastAsia="仿宋_GB2312" w:cs="Arial"/>
                <w:kern w:val="0"/>
                <w:szCs w:val="21"/>
              </w:rPr>
              <w:t>总决赛排名第1-3名的团队</w:t>
            </w:r>
          </w:p>
        </w:tc>
        <w:tc>
          <w:tcPr>
            <w:tcW w:w="3943" w:type="dxa"/>
            <w:vAlign w:val="center"/>
          </w:tcPr>
          <w:p>
            <w:pPr>
              <w:snapToGrid w:val="0"/>
              <w:spacing w:line="540" w:lineRule="exact"/>
              <w:jc w:val="center"/>
              <w:rPr>
                <w:rFonts w:ascii="仿宋_GB2312" w:hAnsi="宋体" w:eastAsia="仿宋_GB2312" w:cs="Arial"/>
                <w:kern w:val="0"/>
                <w:szCs w:val="21"/>
              </w:rPr>
            </w:pPr>
            <w:r>
              <w:rPr>
                <w:rFonts w:hint="eastAsia" w:ascii="仿宋_GB2312" w:hAnsi="宋体" w:eastAsia="仿宋_GB2312" w:cs="Arial"/>
                <w:kern w:val="0"/>
                <w:szCs w:val="21"/>
              </w:rPr>
              <w:t>国泰安价值10万软件产品、荣誉证书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snapToGrid w:val="0"/>
              <w:spacing w:line="540" w:lineRule="exact"/>
              <w:jc w:val="center"/>
              <w:rPr>
                <w:rFonts w:ascii="仿宋_GB2312" w:hAnsi="微软雅黑" w:eastAsia="仿宋_GB2312" w:cs="Arial"/>
                <w:sz w:val="22"/>
              </w:rPr>
            </w:pPr>
          </w:p>
        </w:tc>
        <w:tc>
          <w:tcPr>
            <w:tcW w:w="1471" w:type="dxa"/>
            <w:vAlign w:val="center"/>
          </w:tcPr>
          <w:p>
            <w:pPr>
              <w:snapToGrid w:val="0"/>
              <w:spacing w:line="540" w:lineRule="exact"/>
              <w:jc w:val="center"/>
              <w:rPr>
                <w:rFonts w:ascii="仿宋_GB2312" w:hAnsi="宋体" w:eastAsia="仿宋_GB2312" w:cs="Arial"/>
                <w:kern w:val="0"/>
                <w:szCs w:val="21"/>
              </w:rPr>
            </w:pPr>
            <w:r>
              <w:rPr>
                <w:rFonts w:hint="eastAsia" w:ascii="仿宋_GB2312" w:hAnsi="宋体" w:eastAsia="仿宋_GB2312" w:cs="Arial"/>
                <w:kern w:val="0"/>
                <w:szCs w:val="21"/>
              </w:rPr>
              <w:t>团队亚军</w:t>
            </w:r>
          </w:p>
        </w:tc>
        <w:tc>
          <w:tcPr>
            <w:tcW w:w="1000" w:type="dxa"/>
            <w:vAlign w:val="center"/>
          </w:tcPr>
          <w:p>
            <w:pPr>
              <w:snapToGrid w:val="0"/>
              <w:spacing w:line="540" w:lineRule="exact"/>
              <w:jc w:val="center"/>
              <w:rPr>
                <w:rFonts w:ascii="仿宋_GB2312" w:hAnsi="宋体" w:eastAsia="仿宋_GB2312" w:cs="Arial"/>
                <w:kern w:val="0"/>
                <w:szCs w:val="21"/>
              </w:rPr>
            </w:pPr>
            <w:r>
              <w:rPr>
                <w:rFonts w:hint="eastAsia" w:ascii="仿宋_GB2312" w:hAnsi="宋体" w:eastAsia="仿宋_GB2312" w:cs="Arial"/>
                <w:kern w:val="0"/>
                <w:szCs w:val="21"/>
              </w:rPr>
              <w:t>7</w:t>
            </w:r>
          </w:p>
        </w:tc>
        <w:tc>
          <w:tcPr>
            <w:tcW w:w="3043" w:type="dxa"/>
            <w:vAlign w:val="center"/>
          </w:tcPr>
          <w:p>
            <w:pPr>
              <w:snapToGrid w:val="0"/>
              <w:spacing w:line="540" w:lineRule="exact"/>
              <w:jc w:val="center"/>
              <w:rPr>
                <w:rFonts w:ascii="仿宋_GB2312" w:hAnsi="宋体" w:eastAsia="仿宋_GB2312" w:cs="Arial"/>
                <w:kern w:val="0"/>
                <w:szCs w:val="21"/>
              </w:rPr>
            </w:pPr>
            <w:r>
              <w:rPr>
                <w:rFonts w:hint="eastAsia" w:ascii="仿宋_GB2312" w:hAnsi="宋体" w:eastAsia="仿宋_GB2312" w:cs="Arial"/>
                <w:kern w:val="0"/>
                <w:szCs w:val="21"/>
              </w:rPr>
              <w:t>总决赛排名第4-10名的团队</w:t>
            </w:r>
          </w:p>
        </w:tc>
        <w:tc>
          <w:tcPr>
            <w:tcW w:w="3943" w:type="dxa"/>
            <w:vAlign w:val="center"/>
          </w:tcPr>
          <w:p>
            <w:pPr>
              <w:snapToGrid w:val="0"/>
              <w:spacing w:line="540" w:lineRule="exact"/>
              <w:jc w:val="center"/>
              <w:rPr>
                <w:rFonts w:ascii="仿宋_GB2312" w:hAnsi="宋体" w:eastAsia="仿宋_GB2312" w:cs="Arial"/>
                <w:kern w:val="0"/>
                <w:szCs w:val="21"/>
              </w:rPr>
            </w:pPr>
            <w:r>
              <w:rPr>
                <w:rFonts w:hint="eastAsia" w:ascii="仿宋_GB2312" w:hAnsi="宋体" w:eastAsia="仿宋_GB2312" w:cs="Arial"/>
                <w:kern w:val="0"/>
                <w:szCs w:val="21"/>
              </w:rPr>
              <w:t>国泰安价值8万软件产品、荣誉证书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snapToGrid w:val="0"/>
              <w:spacing w:line="540" w:lineRule="exact"/>
              <w:jc w:val="center"/>
              <w:rPr>
                <w:rFonts w:ascii="仿宋_GB2312" w:hAnsi="微软雅黑" w:eastAsia="仿宋_GB2312" w:cs="Arial"/>
                <w:sz w:val="22"/>
              </w:rPr>
            </w:pPr>
          </w:p>
        </w:tc>
        <w:tc>
          <w:tcPr>
            <w:tcW w:w="1471" w:type="dxa"/>
            <w:vAlign w:val="center"/>
          </w:tcPr>
          <w:p>
            <w:pPr>
              <w:snapToGrid w:val="0"/>
              <w:spacing w:line="540" w:lineRule="exact"/>
              <w:jc w:val="center"/>
              <w:rPr>
                <w:rFonts w:ascii="仿宋_GB2312" w:hAnsi="宋体" w:eastAsia="仿宋_GB2312" w:cs="Arial"/>
                <w:kern w:val="0"/>
                <w:szCs w:val="21"/>
              </w:rPr>
            </w:pPr>
            <w:r>
              <w:rPr>
                <w:rFonts w:hint="eastAsia" w:ascii="仿宋_GB2312" w:hAnsi="宋体" w:eastAsia="仿宋_GB2312" w:cs="Arial"/>
                <w:kern w:val="0"/>
                <w:szCs w:val="21"/>
              </w:rPr>
              <w:t>团队季军</w:t>
            </w:r>
          </w:p>
        </w:tc>
        <w:tc>
          <w:tcPr>
            <w:tcW w:w="1000" w:type="dxa"/>
            <w:vAlign w:val="center"/>
          </w:tcPr>
          <w:p>
            <w:pPr>
              <w:snapToGrid w:val="0"/>
              <w:spacing w:line="540" w:lineRule="exact"/>
              <w:jc w:val="center"/>
              <w:rPr>
                <w:rFonts w:ascii="仿宋_GB2312" w:hAnsi="宋体" w:eastAsia="仿宋_GB2312" w:cs="Arial"/>
                <w:kern w:val="0"/>
                <w:szCs w:val="21"/>
              </w:rPr>
            </w:pPr>
            <w:r>
              <w:rPr>
                <w:rFonts w:hint="eastAsia" w:ascii="仿宋_GB2312" w:hAnsi="宋体" w:eastAsia="仿宋_GB2312" w:cs="Arial"/>
                <w:kern w:val="0"/>
                <w:szCs w:val="21"/>
              </w:rPr>
              <w:t>10</w:t>
            </w:r>
          </w:p>
        </w:tc>
        <w:tc>
          <w:tcPr>
            <w:tcW w:w="3043" w:type="dxa"/>
            <w:vAlign w:val="center"/>
          </w:tcPr>
          <w:p>
            <w:pPr>
              <w:snapToGrid w:val="0"/>
              <w:spacing w:line="540" w:lineRule="exact"/>
              <w:jc w:val="center"/>
              <w:rPr>
                <w:rFonts w:ascii="仿宋_GB2312" w:hAnsi="宋体" w:eastAsia="仿宋_GB2312" w:cs="Arial"/>
                <w:kern w:val="0"/>
                <w:szCs w:val="21"/>
              </w:rPr>
            </w:pPr>
            <w:r>
              <w:rPr>
                <w:rFonts w:hint="eastAsia" w:ascii="仿宋_GB2312" w:hAnsi="宋体" w:eastAsia="仿宋_GB2312" w:cs="Arial"/>
                <w:kern w:val="0"/>
                <w:szCs w:val="21"/>
              </w:rPr>
              <w:t>总决赛排名第11-20名的团队</w:t>
            </w:r>
          </w:p>
        </w:tc>
        <w:tc>
          <w:tcPr>
            <w:tcW w:w="3943" w:type="dxa"/>
            <w:vAlign w:val="center"/>
          </w:tcPr>
          <w:p>
            <w:pPr>
              <w:snapToGrid w:val="0"/>
              <w:spacing w:line="540" w:lineRule="exact"/>
              <w:jc w:val="center"/>
              <w:rPr>
                <w:rFonts w:ascii="仿宋_GB2312" w:hAnsi="宋体" w:eastAsia="仿宋_GB2312" w:cs="Arial"/>
                <w:kern w:val="0"/>
                <w:szCs w:val="21"/>
              </w:rPr>
            </w:pPr>
            <w:r>
              <w:rPr>
                <w:rFonts w:hint="eastAsia" w:ascii="仿宋_GB2312" w:hAnsi="宋体" w:eastAsia="仿宋_GB2312" w:cs="Arial"/>
                <w:kern w:val="0"/>
                <w:szCs w:val="21"/>
              </w:rPr>
              <w:t>国泰安价值5万软件产品、荣誉证书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restart"/>
            <w:vAlign w:val="center"/>
          </w:tcPr>
          <w:p>
            <w:pPr>
              <w:snapToGrid w:val="0"/>
              <w:spacing w:line="540" w:lineRule="exact"/>
              <w:jc w:val="center"/>
              <w:rPr>
                <w:rFonts w:ascii="仿宋_GB2312" w:hAnsi="宋体" w:eastAsia="仿宋_GB2312" w:cs="Arial"/>
                <w:kern w:val="0"/>
                <w:szCs w:val="21"/>
              </w:rPr>
            </w:pPr>
            <w:r>
              <w:rPr>
                <w:rFonts w:hint="eastAsia" w:ascii="仿宋_GB2312" w:hAnsi="宋体" w:eastAsia="仿宋_GB2312" w:cs="Arial"/>
                <w:kern w:val="0"/>
                <w:szCs w:val="21"/>
              </w:rPr>
              <w:t>个人奖</w:t>
            </w:r>
          </w:p>
          <w:p>
            <w:pPr>
              <w:snapToGrid w:val="0"/>
              <w:spacing w:line="540" w:lineRule="exact"/>
              <w:jc w:val="center"/>
              <w:rPr>
                <w:rFonts w:ascii="仿宋_GB2312" w:hAnsi="宋体" w:eastAsia="仿宋_GB2312" w:cs="Arial"/>
                <w:kern w:val="0"/>
                <w:szCs w:val="21"/>
              </w:rPr>
            </w:pPr>
          </w:p>
        </w:tc>
        <w:tc>
          <w:tcPr>
            <w:tcW w:w="1471" w:type="dxa"/>
            <w:vAlign w:val="center"/>
          </w:tcPr>
          <w:p>
            <w:pPr>
              <w:snapToGrid w:val="0"/>
              <w:spacing w:line="540" w:lineRule="exact"/>
              <w:jc w:val="center"/>
              <w:rPr>
                <w:rFonts w:ascii="仿宋_GB2312" w:hAnsi="宋体" w:eastAsia="仿宋_GB2312" w:cs="Arial"/>
                <w:kern w:val="0"/>
                <w:szCs w:val="21"/>
              </w:rPr>
            </w:pPr>
            <w:r>
              <w:rPr>
                <w:rFonts w:hint="eastAsia" w:ascii="仿宋_GB2312" w:hAnsi="宋体" w:eastAsia="仿宋_GB2312" w:cs="Arial"/>
                <w:kern w:val="0"/>
                <w:szCs w:val="21"/>
              </w:rPr>
              <w:t>一等奖</w:t>
            </w:r>
          </w:p>
        </w:tc>
        <w:tc>
          <w:tcPr>
            <w:tcW w:w="1000" w:type="dxa"/>
            <w:vAlign w:val="center"/>
          </w:tcPr>
          <w:p>
            <w:pPr>
              <w:snapToGrid w:val="0"/>
              <w:spacing w:line="540" w:lineRule="exact"/>
              <w:jc w:val="center"/>
              <w:rPr>
                <w:rFonts w:ascii="仿宋_GB2312" w:hAnsi="宋体" w:eastAsia="仿宋_GB2312" w:cs="Arial"/>
                <w:kern w:val="0"/>
                <w:szCs w:val="21"/>
              </w:rPr>
            </w:pPr>
            <w:r>
              <w:rPr>
                <w:rFonts w:hint="eastAsia" w:ascii="仿宋_GB2312" w:hAnsi="宋体" w:eastAsia="仿宋_GB2312" w:cs="Arial"/>
                <w:kern w:val="0"/>
                <w:szCs w:val="21"/>
              </w:rPr>
              <w:t>15</w:t>
            </w:r>
          </w:p>
        </w:tc>
        <w:tc>
          <w:tcPr>
            <w:tcW w:w="3043" w:type="dxa"/>
            <w:vAlign w:val="center"/>
          </w:tcPr>
          <w:p>
            <w:pPr>
              <w:snapToGrid w:val="0"/>
              <w:spacing w:line="540" w:lineRule="exact"/>
              <w:jc w:val="center"/>
              <w:rPr>
                <w:rFonts w:ascii="仿宋_GB2312" w:hAnsi="宋体" w:eastAsia="仿宋_GB2312" w:cs="Arial"/>
                <w:kern w:val="0"/>
                <w:szCs w:val="21"/>
              </w:rPr>
            </w:pPr>
            <w:r>
              <w:rPr>
                <w:rFonts w:hint="eastAsia" w:ascii="仿宋_GB2312" w:hAnsi="宋体" w:eastAsia="仿宋_GB2312" w:cs="Arial"/>
                <w:kern w:val="0"/>
                <w:szCs w:val="21"/>
              </w:rPr>
              <w:t>初赛排名第1-15名的个人</w:t>
            </w:r>
          </w:p>
        </w:tc>
        <w:tc>
          <w:tcPr>
            <w:tcW w:w="3943" w:type="dxa"/>
            <w:vAlign w:val="center"/>
          </w:tcPr>
          <w:p>
            <w:pPr>
              <w:snapToGrid w:val="0"/>
              <w:spacing w:line="540" w:lineRule="exact"/>
              <w:jc w:val="center"/>
              <w:rPr>
                <w:rFonts w:ascii="仿宋_GB2312" w:hAnsi="宋体" w:eastAsia="仿宋_GB2312" w:cs="Arial"/>
                <w:kern w:val="0"/>
                <w:szCs w:val="21"/>
              </w:rPr>
            </w:pPr>
            <w:r>
              <w:rPr>
                <w:rFonts w:hint="eastAsia" w:ascii="仿宋_GB2312" w:hAnsi="宋体" w:eastAsia="仿宋_GB2312" w:cs="Arial"/>
                <w:kern w:val="0"/>
                <w:szCs w:val="21"/>
              </w:rPr>
              <w:t>一等奖荣誉证书，现金300元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snapToGrid w:val="0"/>
              <w:spacing w:line="540" w:lineRule="exact"/>
              <w:jc w:val="center"/>
              <w:rPr>
                <w:rFonts w:ascii="仿宋_GB2312" w:hAnsi="宋体" w:eastAsia="仿宋_GB2312" w:cs="Arial"/>
                <w:kern w:val="0"/>
                <w:szCs w:val="21"/>
              </w:rPr>
            </w:pPr>
          </w:p>
        </w:tc>
        <w:tc>
          <w:tcPr>
            <w:tcW w:w="1471" w:type="dxa"/>
            <w:vAlign w:val="center"/>
          </w:tcPr>
          <w:p>
            <w:pPr>
              <w:snapToGrid w:val="0"/>
              <w:spacing w:line="540" w:lineRule="exact"/>
              <w:jc w:val="center"/>
              <w:rPr>
                <w:rFonts w:ascii="仿宋_GB2312" w:hAnsi="宋体" w:eastAsia="仿宋_GB2312" w:cs="Arial"/>
                <w:kern w:val="0"/>
                <w:szCs w:val="21"/>
              </w:rPr>
            </w:pPr>
            <w:r>
              <w:rPr>
                <w:rFonts w:hint="eastAsia" w:ascii="仿宋_GB2312" w:hAnsi="宋体" w:eastAsia="仿宋_GB2312" w:cs="Arial"/>
                <w:kern w:val="0"/>
                <w:szCs w:val="21"/>
              </w:rPr>
              <w:t>二等奖</w:t>
            </w:r>
          </w:p>
        </w:tc>
        <w:tc>
          <w:tcPr>
            <w:tcW w:w="1000" w:type="dxa"/>
            <w:vAlign w:val="center"/>
          </w:tcPr>
          <w:p>
            <w:pPr>
              <w:snapToGrid w:val="0"/>
              <w:spacing w:line="540" w:lineRule="exact"/>
              <w:jc w:val="center"/>
              <w:rPr>
                <w:rFonts w:ascii="仿宋_GB2312" w:hAnsi="宋体" w:eastAsia="仿宋_GB2312" w:cs="Arial"/>
                <w:kern w:val="0"/>
                <w:szCs w:val="21"/>
              </w:rPr>
            </w:pPr>
            <w:r>
              <w:rPr>
                <w:rFonts w:hint="eastAsia" w:ascii="仿宋_GB2312" w:hAnsi="宋体" w:eastAsia="仿宋_GB2312" w:cs="Arial"/>
                <w:kern w:val="0"/>
                <w:szCs w:val="21"/>
              </w:rPr>
              <w:t>30</w:t>
            </w:r>
          </w:p>
        </w:tc>
        <w:tc>
          <w:tcPr>
            <w:tcW w:w="3043" w:type="dxa"/>
            <w:vAlign w:val="center"/>
          </w:tcPr>
          <w:p>
            <w:pPr>
              <w:snapToGrid w:val="0"/>
              <w:spacing w:line="540" w:lineRule="exact"/>
              <w:jc w:val="center"/>
              <w:rPr>
                <w:rFonts w:ascii="仿宋_GB2312" w:hAnsi="宋体" w:eastAsia="仿宋_GB2312" w:cs="Arial"/>
                <w:kern w:val="0"/>
                <w:szCs w:val="21"/>
              </w:rPr>
            </w:pPr>
            <w:r>
              <w:rPr>
                <w:rFonts w:hint="eastAsia" w:ascii="仿宋_GB2312" w:hAnsi="宋体" w:eastAsia="仿宋_GB2312" w:cs="Arial"/>
                <w:kern w:val="0"/>
                <w:szCs w:val="21"/>
              </w:rPr>
              <w:t>初赛排名第16-45的个人</w:t>
            </w:r>
          </w:p>
        </w:tc>
        <w:tc>
          <w:tcPr>
            <w:tcW w:w="3943" w:type="dxa"/>
            <w:vAlign w:val="center"/>
          </w:tcPr>
          <w:p>
            <w:pPr>
              <w:snapToGrid w:val="0"/>
              <w:spacing w:line="540" w:lineRule="exact"/>
              <w:jc w:val="center"/>
              <w:rPr>
                <w:rFonts w:ascii="仿宋_GB2312" w:hAnsi="宋体" w:eastAsia="仿宋_GB2312" w:cs="Arial"/>
                <w:kern w:val="0"/>
                <w:szCs w:val="21"/>
              </w:rPr>
            </w:pPr>
            <w:r>
              <w:rPr>
                <w:rFonts w:hint="eastAsia" w:ascii="仿宋_GB2312" w:hAnsi="宋体" w:eastAsia="仿宋_GB2312" w:cs="Arial"/>
                <w:kern w:val="0"/>
                <w:szCs w:val="21"/>
              </w:rPr>
              <w:t>二等奖荣誉证书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snapToGrid w:val="0"/>
              <w:spacing w:line="540" w:lineRule="exact"/>
              <w:jc w:val="center"/>
              <w:rPr>
                <w:rFonts w:ascii="仿宋_GB2312" w:hAnsi="宋体" w:eastAsia="仿宋_GB2312" w:cs="Arial"/>
                <w:kern w:val="0"/>
                <w:szCs w:val="21"/>
              </w:rPr>
            </w:pPr>
          </w:p>
        </w:tc>
        <w:tc>
          <w:tcPr>
            <w:tcW w:w="1471" w:type="dxa"/>
            <w:vAlign w:val="center"/>
          </w:tcPr>
          <w:p>
            <w:pPr>
              <w:snapToGrid w:val="0"/>
              <w:spacing w:line="540" w:lineRule="exact"/>
              <w:jc w:val="center"/>
              <w:rPr>
                <w:rFonts w:ascii="仿宋_GB2312" w:hAnsi="宋体" w:eastAsia="仿宋_GB2312" w:cs="Arial"/>
                <w:kern w:val="0"/>
                <w:szCs w:val="21"/>
              </w:rPr>
            </w:pPr>
            <w:r>
              <w:rPr>
                <w:rFonts w:hint="eastAsia" w:ascii="仿宋_GB2312" w:hAnsi="宋体" w:eastAsia="仿宋_GB2312" w:cs="Arial"/>
                <w:kern w:val="0"/>
                <w:szCs w:val="21"/>
              </w:rPr>
              <w:t>三等奖</w:t>
            </w:r>
          </w:p>
        </w:tc>
        <w:tc>
          <w:tcPr>
            <w:tcW w:w="1000" w:type="dxa"/>
            <w:vAlign w:val="center"/>
          </w:tcPr>
          <w:p>
            <w:pPr>
              <w:snapToGrid w:val="0"/>
              <w:spacing w:line="540" w:lineRule="exact"/>
              <w:jc w:val="center"/>
              <w:rPr>
                <w:rFonts w:ascii="仿宋_GB2312" w:hAnsi="宋体" w:eastAsia="仿宋_GB2312" w:cs="Arial"/>
                <w:kern w:val="0"/>
                <w:szCs w:val="21"/>
              </w:rPr>
            </w:pPr>
            <w:r>
              <w:rPr>
                <w:rFonts w:hint="eastAsia" w:ascii="仿宋_GB2312" w:hAnsi="宋体" w:eastAsia="仿宋_GB2312" w:cs="Arial"/>
                <w:kern w:val="0"/>
                <w:szCs w:val="21"/>
              </w:rPr>
              <w:t>45</w:t>
            </w:r>
          </w:p>
        </w:tc>
        <w:tc>
          <w:tcPr>
            <w:tcW w:w="3043" w:type="dxa"/>
            <w:vAlign w:val="center"/>
          </w:tcPr>
          <w:p>
            <w:pPr>
              <w:snapToGrid w:val="0"/>
              <w:spacing w:line="540" w:lineRule="exact"/>
              <w:jc w:val="center"/>
              <w:rPr>
                <w:rFonts w:ascii="仿宋_GB2312" w:hAnsi="宋体" w:eastAsia="仿宋_GB2312" w:cs="Arial"/>
                <w:kern w:val="0"/>
                <w:szCs w:val="21"/>
              </w:rPr>
            </w:pPr>
            <w:r>
              <w:rPr>
                <w:rFonts w:hint="eastAsia" w:ascii="仿宋_GB2312" w:hAnsi="宋体" w:eastAsia="仿宋_GB2312" w:cs="Arial"/>
                <w:kern w:val="0"/>
                <w:szCs w:val="21"/>
              </w:rPr>
              <w:t>初赛排名第46-90的个人</w:t>
            </w:r>
          </w:p>
        </w:tc>
        <w:tc>
          <w:tcPr>
            <w:tcW w:w="3943" w:type="dxa"/>
            <w:vAlign w:val="center"/>
          </w:tcPr>
          <w:p>
            <w:pPr>
              <w:snapToGrid w:val="0"/>
              <w:spacing w:line="540" w:lineRule="exact"/>
              <w:jc w:val="center"/>
              <w:rPr>
                <w:rFonts w:ascii="仿宋_GB2312" w:hAnsi="宋体" w:eastAsia="仿宋_GB2312" w:cs="Arial"/>
                <w:kern w:val="0"/>
                <w:szCs w:val="21"/>
              </w:rPr>
            </w:pPr>
            <w:r>
              <w:rPr>
                <w:rFonts w:hint="eastAsia" w:ascii="仿宋_GB2312" w:hAnsi="宋体" w:eastAsia="仿宋_GB2312" w:cs="Arial"/>
                <w:kern w:val="0"/>
                <w:szCs w:val="21"/>
              </w:rPr>
              <w:t>三等奖荣誉证书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snapToGrid w:val="0"/>
              <w:spacing w:line="540" w:lineRule="exact"/>
              <w:jc w:val="center"/>
              <w:rPr>
                <w:rFonts w:ascii="仿宋_GB2312" w:hAnsi="宋体" w:eastAsia="仿宋_GB2312" w:cs="Arial"/>
                <w:kern w:val="0"/>
                <w:szCs w:val="21"/>
              </w:rPr>
            </w:pPr>
          </w:p>
        </w:tc>
        <w:tc>
          <w:tcPr>
            <w:tcW w:w="1471" w:type="dxa"/>
            <w:vAlign w:val="center"/>
          </w:tcPr>
          <w:p>
            <w:pPr>
              <w:snapToGrid w:val="0"/>
              <w:spacing w:line="540" w:lineRule="exact"/>
              <w:jc w:val="center"/>
              <w:rPr>
                <w:rFonts w:ascii="仿宋_GB2312" w:hAnsi="宋体" w:eastAsia="仿宋_GB2312" w:cs="Arial"/>
                <w:kern w:val="0"/>
                <w:szCs w:val="21"/>
              </w:rPr>
            </w:pPr>
            <w:r>
              <w:rPr>
                <w:rFonts w:hint="eastAsia" w:ascii="仿宋_GB2312" w:hAnsi="宋体" w:eastAsia="仿宋_GB2312" w:cs="Arial"/>
                <w:kern w:val="0"/>
                <w:szCs w:val="21"/>
              </w:rPr>
              <w:t>证券模拟交易之星</w:t>
            </w:r>
          </w:p>
        </w:tc>
        <w:tc>
          <w:tcPr>
            <w:tcW w:w="1000" w:type="dxa"/>
            <w:vAlign w:val="center"/>
          </w:tcPr>
          <w:p>
            <w:pPr>
              <w:snapToGrid w:val="0"/>
              <w:spacing w:line="540" w:lineRule="exact"/>
              <w:jc w:val="center"/>
              <w:rPr>
                <w:rFonts w:ascii="仿宋_GB2312" w:hAnsi="宋体" w:eastAsia="仿宋_GB2312" w:cs="Arial"/>
                <w:kern w:val="0"/>
                <w:szCs w:val="21"/>
              </w:rPr>
            </w:pPr>
            <w:r>
              <w:rPr>
                <w:rFonts w:hint="eastAsia" w:ascii="仿宋_GB2312" w:hAnsi="宋体" w:eastAsia="仿宋_GB2312" w:cs="Arial"/>
                <w:kern w:val="0"/>
                <w:szCs w:val="21"/>
              </w:rPr>
              <w:t>1</w:t>
            </w:r>
          </w:p>
        </w:tc>
        <w:tc>
          <w:tcPr>
            <w:tcW w:w="3043" w:type="dxa"/>
            <w:vAlign w:val="center"/>
          </w:tcPr>
          <w:p>
            <w:pPr>
              <w:snapToGrid w:val="0"/>
              <w:spacing w:line="540" w:lineRule="exact"/>
              <w:jc w:val="center"/>
              <w:rPr>
                <w:rFonts w:ascii="仿宋_GB2312" w:hAnsi="宋体" w:eastAsia="仿宋_GB2312" w:cs="Arial"/>
                <w:kern w:val="0"/>
                <w:szCs w:val="21"/>
              </w:rPr>
            </w:pPr>
            <w:r>
              <w:rPr>
                <w:rFonts w:hint="eastAsia" w:ascii="仿宋_GB2312" w:hAnsi="宋体" w:eastAsia="仿宋_GB2312" w:cs="Arial"/>
                <w:kern w:val="0"/>
                <w:szCs w:val="21"/>
              </w:rPr>
              <w:t>总决赛“证券模拟交易”竞赛第1名</w:t>
            </w:r>
          </w:p>
        </w:tc>
        <w:tc>
          <w:tcPr>
            <w:tcW w:w="3943" w:type="dxa"/>
            <w:vAlign w:val="center"/>
          </w:tcPr>
          <w:p>
            <w:pPr>
              <w:snapToGrid w:val="0"/>
              <w:spacing w:line="540" w:lineRule="exact"/>
              <w:jc w:val="center"/>
              <w:rPr>
                <w:rFonts w:ascii="仿宋_GB2312" w:hAnsi="宋体" w:eastAsia="仿宋_GB2312" w:cs="Arial"/>
                <w:kern w:val="0"/>
                <w:szCs w:val="21"/>
              </w:rPr>
            </w:pPr>
            <w:r>
              <w:rPr>
                <w:rFonts w:hint="eastAsia" w:ascii="仿宋_GB2312" w:hAnsi="宋体" w:eastAsia="仿宋_GB2312" w:cs="Arial"/>
                <w:kern w:val="0"/>
                <w:szCs w:val="21"/>
              </w:rPr>
              <w:t>荣誉证书+1000元现金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snapToGrid w:val="0"/>
              <w:spacing w:line="540" w:lineRule="exact"/>
              <w:jc w:val="center"/>
              <w:rPr>
                <w:rFonts w:ascii="仿宋_GB2312" w:hAnsi="宋体" w:eastAsia="仿宋_GB2312" w:cs="Arial"/>
                <w:kern w:val="0"/>
                <w:szCs w:val="21"/>
              </w:rPr>
            </w:pPr>
          </w:p>
        </w:tc>
        <w:tc>
          <w:tcPr>
            <w:tcW w:w="1471" w:type="dxa"/>
            <w:vAlign w:val="center"/>
          </w:tcPr>
          <w:p>
            <w:pPr>
              <w:snapToGrid w:val="0"/>
              <w:spacing w:line="540" w:lineRule="exact"/>
              <w:jc w:val="center"/>
              <w:rPr>
                <w:rFonts w:ascii="仿宋_GB2312" w:hAnsi="宋体" w:eastAsia="仿宋_GB2312" w:cs="Arial"/>
                <w:kern w:val="0"/>
                <w:szCs w:val="21"/>
              </w:rPr>
            </w:pPr>
            <w:r>
              <w:rPr>
                <w:rFonts w:hint="eastAsia" w:ascii="仿宋_GB2312" w:hAnsi="宋体" w:eastAsia="仿宋_GB2312" w:cs="Arial"/>
                <w:kern w:val="0"/>
                <w:szCs w:val="21"/>
              </w:rPr>
              <w:t>金融百事通</w:t>
            </w:r>
          </w:p>
        </w:tc>
        <w:tc>
          <w:tcPr>
            <w:tcW w:w="1000" w:type="dxa"/>
            <w:vAlign w:val="center"/>
          </w:tcPr>
          <w:p>
            <w:pPr>
              <w:snapToGrid w:val="0"/>
              <w:spacing w:line="540" w:lineRule="exact"/>
              <w:jc w:val="center"/>
              <w:rPr>
                <w:rFonts w:ascii="仿宋_GB2312" w:hAnsi="宋体" w:eastAsia="仿宋_GB2312" w:cs="Arial"/>
                <w:kern w:val="0"/>
                <w:szCs w:val="21"/>
              </w:rPr>
            </w:pPr>
            <w:r>
              <w:rPr>
                <w:rFonts w:hint="eastAsia" w:ascii="仿宋_GB2312" w:hAnsi="宋体" w:eastAsia="仿宋_GB2312" w:cs="Arial"/>
                <w:kern w:val="0"/>
                <w:szCs w:val="21"/>
              </w:rPr>
              <w:t>1</w:t>
            </w:r>
          </w:p>
        </w:tc>
        <w:tc>
          <w:tcPr>
            <w:tcW w:w="3043" w:type="dxa"/>
            <w:vAlign w:val="center"/>
          </w:tcPr>
          <w:p>
            <w:pPr>
              <w:snapToGrid w:val="0"/>
              <w:spacing w:line="540" w:lineRule="exact"/>
              <w:jc w:val="center"/>
              <w:rPr>
                <w:rFonts w:ascii="仿宋_GB2312" w:hAnsi="宋体" w:eastAsia="仿宋_GB2312" w:cs="Arial"/>
                <w:kern w:val="0"/>
                <w:szCs w:val="21"/>
              </w:rPr>
            </w:pPr>
            <w:r>
              <w:rPr>
                <w:rFonts w:hint="eastAsia" w:ascii="仿宋_GB2312" w:hAnsi="宋体" w:eastAsia="仿宋_GB2312" w:cs="Arial"/>
                <w:kern w:val="0"/>
                <w:szCs w:val="21"/>
              </w:rPr>
              <w:t>总决赛“证券行业知识”竞赛第1名</w:t>
            </w:r>
          </w:p>
        </w:tc>
        <w:tc>
          <w:tcPr>
            <w:tcW w:w="3943" w:type="dxa"/>
            <w:vAlign w:val="center"/>
          </w:tcPr>
          <w:p>
            <w:pPr>
              <w:snapToGrid w:val="0"/>
              <w:spacing w:line="540" w:lineRule="exact"/>
              <w:jc w:val="center"/>
              <w:rPr>
                <w:rFonts w:ascii="仿宋_GB2312" w:hAnsi="宋体" w:eastAsia="仿宋_GB2312" w:cs="Arial"/>
                <w:kern w:val="0"/>
                <w:szCs w:val="21"/>
              </w:rPr>
            </w:pPr>
            <w:r>
              <w:rPr>
                <w:rFonts w:hint="eastAsia" w:ascii="仿宋_GB2312" w:hAnsi="宋体" w:eastAsia="仿宋_GB2312" w:cs="Arial"/>
                <w:kern w:val="0"/>
                <w:szCs w:val="21"/>
              </w:rPr>
              <w:t>荣誉证书+1000元现金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snapToGrid w:val="0"/>
              <w:spacing w:line="540" w:lineRule="exact"/>
              <w:jc w:val="center"/>
              <w:rPr>
                <w:rFonts w:ascii="仿宋_GB2312" w:hAnsi="宋体" w:eastAsia="仿宋_GB2312" w:cs="Arial"/>
                <w:kern w:val="0"/>
                <w:szCs w:val="21"/>
              </w:rPr>
            </w:pPr>
          </w:p>
        </w:tc>
        <w:tc>
          <w:tcPr>
            <w:tcW w:w="1471" w:type="dxa"/>
            <w:vAlign w:val="center"/>
          </w:tcPr>
          <w:p>
            <w:pPr>
              <w:snapToGrid w:val="0"/>
              <w:spacing w:line="540" w:lineRule="exact"/>
              <w:jc w:val="center"/>
              <w:rPr>
                <w:rFonts w:ascii="仿宋_GB2312" w:hAnsi="宋体" w:eastAsia="仿宋_GB2312" w:cs="Arial"/>
                <w:kern w:val="0"/>
                <w:szCs w:val="21"/>
              </w:rPr>
            </w:pPr>
            <w:r>
              <w:rPr>
                <w:rFonts w:hint="eastAsia" w:ascii="仿宋_GB2312" w:hAnsi="宋体" w:eastAsia="仿宋_GB2312" w:cs="Arial"/>
                <w:kern w:val="0"/>
                <w:szCs w:val="21"/>
              </w:rPr>
              <w:t>投资策略分析师</w:t>
            </w:r>
          </w:p>
        </w:tc>
        <w:tc>
          <w:tcPr>
            <w:tcW w:w="1000" w:type="dxa"/>
            <w:vAlign w:val="center"/>
          </w:tcPr>
          <w:p>
            <w:pPr>
              <w:snapToGrid w:val="0"/>
              <w:spacing w:line="540" w:lineRule="exact"/>
              <w:jc w:val="center"/>
              <w:rPr>
                <w:rFonts w:ascii="仿宋_GB2312" w:hAnsi="宋体" w:eastAsia="仿宋_GB2312" w:cs="Arial"/>
                <w:kern w:val="0"/>
                <w:szCs w:val="21"/>
              </w:rPr>
            </w:pPr>
            <w:r>
              <w:rPr>
                <w:rFonts w:hint="eastAsia" w:ascii="仿宋_GB2312" w:hAnsi="宋体" w:eastAsia="仿宋_GB2312" w:cs="Arial"/>
                <w:kern w:val="0"/>
                <w:szCs w:val="21"/>
              </w:rPr>
              <w:t>1</w:t>
            </w:r>
          </w:p>
        </w:tc>
        <w:tc>
          <w:tcPr>
            <w:tcW w:w="3043" w:type="dxa"/>
            <w:vAlign w:val="center"/>
          </w:tcPr>
          <w:p>
            <w:pPr>
              <w:snapToGrid w:val="0"/>
              <w:spacing w:line="540" w:lineRule="exact"/>
              <w:jc w:val="center"/>
              <w:rPr>
                <w:rFonts w:ascii="仿宋_GB2312" w:hAnsi="宋体" w:eastAsia="仿宋_GB2312" w:cs="Arial"/>
                <w:kern w:val="0"/>
                <w:szCs w:val="21"/>
              </w:rPr>
            </w:pPr>
            <w:r>
              <w:rPr>
                <w:rFonts w:hint="eastAsia" w:ascii="仿宋_GB2312" w:hAnsi="宋体" w:eastAsia="仿宋_GB2312" w:cs="Arial"/>
                <w:kern w:val="0"/>
                <w:szCs w:val="21"/>
              </w:rPr>
              <w:t>总决赛</w:t>
            </w:r>
            <w:r>
              <w:rPr>
                <w:rFonts w:hint="eastAsia" w:ascii="仿宋_GB2312" w:hAnsi="宋体" w:eastAsia="仿宋_GB2312" w:cs="Arial"/>
                <w:kern w:val="0"/>
                <w:sz w:val="22"/>
              </w:rPr>
              <w:t>“投资策略分析”竞赛</w:t>
            </w:r>
            <w:r>
              <w:rPr>
                <w:rFonts w:hint="eastAsia" w:ascii="仿宋_GB2312" w:hAnsi="宋体" w:eastAsia="仿宋_GB2312" w:cs="Arial"/>
                <w:kern w:val="0"/>
                <w:szCs w:val="21"/>
              </w:rPr>
              <w:t>第1名</w:t>
            </w:r>
          </w:p>
        </w:tc>
        <w:tc>
          <w:tcPr>
            <w:tcW w:w="3943" w:type="dxa"/>
            <w:vAlign w:val="center"/>
          </w:tcPr>
          <w:p>
            <w:pPr>
              <w:snapToGrid w:val="0"/>
              <w:spacing w:line="540" w:lineRule="exact"/>
              <w:jc w:val="center"/>
              <w:rPr>
                <w:rFonts w:ascii="仿宋_GB2312" w:hAnsi="宋体" w:eastAsia="仿宋_GB2312" w:cs="Arial"/>
                <w:kern w:val="0"/>
                <w:szCs w:val="21"/>
              </w:rPr>
            </w:pPr>
            <w:r>
              <w:rPr>
                <w:rFonts w:hint="eastAsia" w:ascii="仿宋_GB2312" w:hAnsi="宋体" w:eastAsia="仿宋_GB2312" w:cs="Arial"/>
                <w:kern w:val="0"/>
                <w:szCs w:val="21"/>
              </w:rPr>
              <w:t>荣誉证书+1000元现金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spacing w:line="540" w:lineRule="exact"/>
              <w:jc w:val="center"/>
              <w:rPr>
                <w:rFonts w:ascii="仿宋_GB2312" w:hAnsi="宋体" w:eastAsia="仿宋_GB2312" w:cs="Arial"/>
                <w:kern w:val="0"/>
                <w:szCs w:val="21"/>
              </w:rPr>
            </w:pPr>
            <w:r>
              <w:rPr>
                <w:rFonts w:hint="eastAsia" w:ascii="仿宋_GB2312" w:hAnsi="宋体" w:eastAsia="仿宋_GB2312" w:cs="Arial"/>
                <w:kern w:val="0"/>
                <w:szCs w:val="21"/>
              </w:rPr>
              <w:t>指导教师奖</w:t>
            </w:r>
          </w:p>
        </w:tc>
        <w:tc>
          <w:tcPr>
            <w:tcW w:w="1471" w:type="dxa"/>
            <w:vAlign w:val="center"/>
          </w:tcPr>
          <w:p>
            <w:pPr>
              <w:pStyle w:val="4"/>
              <w:rPr>
                <w:rFonts w:ascii="仿宋_GB2312" w:hAnsi="宋体" w:eastAsia="仿宋_GB2312" w:cs="Arial"/>
                <w:b w:val="0"/>
                <w:bCs w:val="0"/>
                <w:kern w:val="0"/>
                <w:sz w:val="21"/>
                <w:szCs w:val="21"/>
              </w:rPr>
            </w:pPr>
            <w:bookmarkStart w:id="139" w:name="_Toc530646187"/>
            <w:bookmarkStart w:id="140" w:name="_Toc4079267"/>
            <w:r>
              <w:rPr>
                <w:rFonts w:hint="eastAsia" w:ascii="仿宋_GB2312" w:hAnsi="宋体" w:eastAsia="仿宋_GB2312" w:cs="Arial"/>
                <w:b w:val="0"/>
                <w:bCs w:val="0"/>
                <w:kern w:val="0"/>
                <w:sz w:val="21"/>
                <w:szCs w:val="21"/>
              </w:rPr>
              <w:t>优秀指导教师</w:t>
            </w:r>
            <w:bookmarkEnd w:id="139"/>
            <w:bookmarkEnd w:id="140"/>
          </w:p>
        </w:tc>
        <w:tc>
          <w:tcPr>
            <w:tcW w:w="1000" w:type="dxa"/>
            <w:vAlign w:val="center"/>
          </w:tcPr>
          <w:p>
            <w:pPr>
              <w:snapToGrid w:val="0"/>
              <w:spacing w:line="540" w:lineRule="exact"/>
              <w:jc w:val="center"/>
              <w:rPr>
                <w:rFonts w:ascii="仿宋_GB2312" w:hAnsi="宋体" w:eastAsia="仿宋_GB2312" w:cs="Arial"/>
                <w:kern w:val="0"/>
                <w:szCs w:val="21"/>
              </w:rPr>
            </w:pPr>
            <w:r>
              <w:rPr>
                <w:rFonts w:hint="eastAsia" w:ascii="仿宋_GB2312" w:hAnsi="宋体" w:eastAsia="仿宋_GB2312" w:cs="Arial"/>
                <w:kern w:val="0"/>
                <w:szCs w:val="21"/>
              </w:rPr>
              <w:t>若干</w:t>
            </w:r>
          </w:p>
        </w:tc>
        <w:tc>
          <w:tcPr>
            <w:tcW w:w="3043" w:type="dxa"/>
            <w:vAlign w:val="center"/>
          </w:tcPr>
          <w:p>
            <w:pPr>
              <w:snapToGrid w:val="0"/>
              <w:spacing w:line="540" w:lineRule="exact"/>
              <w:jc w:val="center"/>
              <w:rPr>
                <w:rFonts w:ascii="仿宋_GB2312" w:hAnsi="宋体" w:eastAsia="仿宋_GB2312" w:cs="Arial"/>
                <w:kern w:val="0"/>
                <w:szCs w:val="21"/>
              </w:rPr>
            </w:pPr>
            <w:r>
              <w:rPr>
                <w:rFonts w:hint="eastAsia" w:ascii="仿宋_GB2312" w:hAnsi="宋体" w:eastAsia="仿宋_GB2312" w:cs="Arial"/>
                <w:kern w:val="0"/>
                <w:szCs w:val="21"/>
              </w:rPr>
              <w:t>以上获奖的所有的团队及个人的指导老师</w:t>
            </w:r>
          </w:p>
        </w:tc>
        <w:tc>
          <w:tcPr>
            <w:tcW w:w="3943" w:type="dxa"/>
            <w:vAlign w:val="center"/>
          </w:tcPr>
          <w:p>
            <w:pPr>
              <w:snapToGrid w:val="0"/>
              <w:spacing w:line="540" w:lineRule="exact"/>
              <w:jc w:val="center"/>
              <w:rPr>
                <w:rFonts w:ascii="仿宋_GB2312" w:hAnsi="宋体" w:eastAsia="仿宋_GB2312" w:cs="Arial"/>
                <w:kern w:val="0"/>
                <w:szCs w:val="21"/>
              </w:rPr>
            </w:pPr>
            <w:r>
              <w:rPr>
                <w:rFonts w:hint="eastAsia" w:ascii="仿宋_GB2312" w:hAnsi="宋体" w:eastAsia="仿宋_GB2312" w:cs="Arial"/>
                <w:kern w:val="0"/>
                <w:szCs w:val="21"/>
              </w:rPr>
              <w:t>荣誉证书</w:t>
            </w:r>
          </w:p>
        </w:tc>
      </w:tr>
    </w:tbl>
    <w:p>
      <w:pPr>
        <w:spacing w:before="156" w:beforeLines="50" w:line="360" w:lineRule="auto"/>
        <w:rPr>
          <w:rFonts w:ascii="微软雅黑" w:hAnsi="微软雅黑" w:eastAsia="微软雅黑" w:cs="Arial"/>
          <w:b/>
          <w:color w:val="FF0000"/>
          <w:kern w:val="0"/>
          <w:sz w:val="24"/>
        </w:rPr>
      </w:pPr>
      <w:r>
        <w:rPr>
          <w:rFonts w:hint="eastAsia" w:ascii="微软雅黑" w:hAnsi="微软雅黑" w:eastAsia="微软雅黑" w:cs="Arial"/>
          <w:b/>
          <w:color w:val="FF0000"/>
          <w:kern w:val="0"/>
          <w:sz w:val="24"/>
        </w:rPr>
        <w:t>注：大赛组委会会根据实际情况对奖项设定进行相应的调整，大赛组委会对奖项设定有最终解释权。</w:t>
      </w:r>
    </w:p>
    <w:p>
      <w:pPr>
        <w:pStyle w:val="3"/>
        <w:rPr>
          <w:rFonts w:ascii="微软雅黑" w:hAnsi="微软雅黑" w:eastAsia="微软雅黑"/>
          <w:sz w:val="28"/>
          <w:szCs w:val="28"/>
        </w:rPr>
      </w:pPr>
      <w:bookmarkStart w:id="141" w:name="_Toc4079268"/>
      <w:bookmarkStart w:id="142" w:name="_Toc382241166"/>
      <w:bookmarkStart w:id="143" w:name="_Toc382241431"/>
      <w:r>
        <w:rPr>
          <w:rFonts w:hint="eastAsia" w:ascii="微软雅黑" w:hAnsi="微软雅黑" w:eastAsia="微软雅黑"/>
          <w:sz w:val="28"/>
          <w:szCs w:val="28"/>
        </w:rPr>
        <w:t>2、奖品怎么领取？</w:t>
      </w:r>
      <w:bookmarkEnd w:id="74"/>
      <w:bookmarkEnd w:id="141"/>
      <w:bookmarkEnd w:id="142"/>
      <w:bookmarkEnd w:id="143"/>
    </w:p>
    <w:p>
      <w:pPr>
        <w:pStyle w:val="35"/>
        <w:snapToGrid w:val="0"/>
        <w:spacing w:beforeLines="0" w:afterLines="0" w:line="276" w:lineRule="auto"/>
        <w:ind w:firstLine="480"/>
        <w:rPr>
          <w:rFonts w:ascii="微软雅黑" w:hAnsi="微软雅黑" w:eastAsia="微软雅黑" w:cs="宋体"/>
          <w:b/>
          <w:color w:val="FF0000"/>
          <w:kern w:val="0"/>
          <w:sz w:val="24"/>
        </w:rPr>
      </w:pPr>
      <w:bookmarkStart w:id="144" w:name="_Toc382241167"/>
      <w:bookmarkStart w:id="145" w:name="_Toc382241432"/>
      <w:bookmarkStart w:id="146" w:name="_Toc309203277"/>
      <w:r>
        <w:rPr>
          <w:rFonts w:hint="eastAsia" w:ascii="微软雅黑" w:hAnsi="微软雅黑" w:eastAsia="微软雅黑" w:cs="宋体"/>
          <w:b/>
          <w:color w:val="FF0000"/>
          <w:kern w:val="0"/>
          <w:sz w:val="24"/>
        </w:rPr>
        <w:t>答：</w:t>
      </w:r>
    </w:p>
    <w:p>
      <w:pPr>
        <w:adjustRightInd w:val="0"/>
        <w:snapToGrid w:val="0"/>
        <w:spacing w:line="276" w:lineRule="auto"/>
        <w:ind w:firstLine="480" w:firstLineChars="200"/>
        <w:jc w:val="left"/>
        <w:rPr>
          <w:rFonts w:ascii="微软雅黑" w:hAnsi="微软雅黑" w:eastAsia="微软雅黑"/>
          <w:sz w:val="24"/>
        </w:rPr>
      </w:pPr>
      <w:r>
        <w:rPr>
          <w:rFonts w:hint="eastAsia" w:ascii="微软雅黑" w:hAnsi="微软雅黑" w:eastAsia="微软雅黑"/>
          <w:sz w:val="24"/>
        </w:rPr>
        <w:t>参加颁奖典礼的学生大赛奖品、证书将会现场发放。未参加颁奖典礼的获奖团队与个人，组委会会在比赛结束后安排工作人员寄送。（</w:t>
      </w:r>
      <w:r>
        <w:rPr>
          <w:rFonts w:hint="eastAsia" w:ascii="微软雅黑" w:hAnsi="微软雅黑" w:eastAsia="微软雅黑"/>
          <w:b/>
          <w:sz w:val="24"/>
        </w:rPr>
        <w:t>报名时信息务必正确填写</w:t>
      </w:r>
      <w:r>
        <w:rPr>
          <w:rFonts w:hint="eastAsia" w:ascii="微软雅黑" w:hAnsi="微软雅黑" w:eastAsia="微软雅黑"/>
          <w:sz w:val="24"/>
        </w:rPr>
        <w:t>）</w:t>
      </w:r>
    </w:p>
    <w:p>
      <w:pPr>
        <w:pStyle w:val="3"/>
        <w:rPr>
          <w:rFonts w:ascii="微软雅黑" w:hAnsi="微软雅黑" w:eastAsia="微软雅黑"/>
          <w:sz w:val="28"/>
          <w:szCs w:val="28"/>
        </w:rPr>
      </w:pPr>
      <w:bookmarkStart w:id="147" w:name="_Toc4079269"/>
      <w:r>
        <w:rPr>
          <w:rFonts w:hint="eastAsia" w:ascii="微软雅黑" w:hAnsi="微软雅黑" w:eastAsia="微软雅黑"/>
          <w:sz w:val="28"/>
          <w:szCs w:val="28"/>
        </w:rPr>
        <w:t>3、指导教师也有奖项么？</w:t>
      </w:r>
      <w:bookmarkEnd w:id="147"/>
    </w:p>
    <w:p>
      <w:pPr>
        <w:pStyle w:val="35"/>
        <w:snapToGrid w:val="0"/>
        <w:spacing w:beforeLines="0" w:afterLines="0" w:line="276" w:lineRule="auto"/>
        <w:ind w:firstLine="480"/>
        <w:rPr>
          <w:rFonts w:ascii="微软雅黑" w:hAnsi="微软雅黑" w:eastAsia="微软雅黑" w:cs="宋体"/>
          <w:b/>
          <w:color w:val="FF0000"/>
          <w:kern w:val="0"/>
          <w:sz w:val="24"/>
        </w:rPr>
      </w:pPr>
      <w:r>
        <w:rPr>
          <w:rFonts w:hint="eastAsia" w:ascii="微软雅黑" w:hAnsi="微软雅黑" w:eastAsia="微软雅黑" w:cs="宋体"/>
          <w:b/>
          <w:color w:val="FF0000"/>
          <w:kern w:val="0"/>
          <w:sz w:val="24"/>
        </w:rPr>
        <w:t>答：</w:t>
      </w:r>
    </w:p>
    <w:p>
      <w:pPr>
        <w:adjustRightInd w:val="0"/>
        <w:snapToGrid w:val="0"/>
        <w:spacing w:line="276" w:lineRule="auto"/>
        <w:ind w:firstLine="480" w:firstLineChars="200"/>
        <w:jc w:val="left"/>
        <w:rPr>
          <w:rFonts w:ascii="微软雅黑" w:hAnsi="微软雅黑" w:eastAsia="微软雅黑"/>
          <w:sz w:val="24"/>
        </w:rPr>
      </w:pPr>
      <w:r>
        <w:rPr>
          <w:rFonts w:hint="eastAsia" w:ascii="微软雅黑" w:hAnsi="微软雅黑" w:eastAsia="微软雅黑"/>
          <w:sz w:val="24"/>
        </w:rPr>
        <w:t>凡是获奖学生（初赛一二三等奖、总决赛冠亚季軍、单项奖）的指导教师皆会获得“优秀指导老师”奖。（</w:t>
      </w:r>
      <w:r>
        <w:rPr>
          <w:rFonts w:hint="eastAsia" w:ascii="微软雅黑" w:hAnsi="微软雅黑" w:eastAsia="微软雅黑"/>
          <w:b/>
          <w:sz w:val="24"/>
        </w:rPr>
        <w:t>报名时信息务必正确填写</w:t>
      </w:r>
      <w:r>
        <w:rPr>
          <w:rFonts w:hint="eastAsia" w:ascii="微软雅黑" w:hAnsi="微软雅黑" w:eastAsia="微软雅黑"/>
          <w:sz w:val="24"/>
        </w:rPr>
        <w:t>）</w:t>
      </w:r>
    </w:p>
    <w:p>
      <w:pPr>
        <w:adjustRightInd w:val="0"/>
        <w:snapToGrid w:val="0"/>
        <w:spacing w:line="276" w:lineRule="auto"/>
        <w:ind w:firstLine="480" w:firstLineChars="200"/>
        <w:jc w:val="left"/>
        <w:rPr>
          <w:rFonts w:ascii="微软雅黑" w:hAnsi="微软雅黑" w:eastAsia="微软雅黑"/>
          <w:sz w:val="24"/>
        </w:rPr>
      </w:pPr>
    </w:p>
    <w:p>
      <w:pPr>
        <w:pStyle w:val="2"/>
        <w:jc w:val="center"/>
        <w:rPr>
          <w:rFonts w:ascii="微软雅黑" w:hAnsi="微软雅黑" w:eastAsia="微软雅黑"/>
        </w:rPr>
      </w:pPr>
      <w:bookmarkStart w:id="148" w:name="_Toc4079270"/>
      <w:r>
        <w:rPr>
          <w:rFonts w:hint="eastAsia" w:ascii="微软雅黑" w:hAnsi="微软雅黑" w:eastAsia="微软雅黑"/>
        </w:rPr>
        <w:t>五、关于大赛地面活动</w:t>
      </w:r>
      <w:bookmarkEnd w:id="144"/>
      <w:bookmarkEnd w:id="145"/>
      <w:bookmarkEnd w:id="146"/>
      <w:bookmarkEnd w:id="148"/>
      <w:bookmarkStart w:id="149" w:name="_Toc309203278"/>
    </w:p>
    <w:p>
      <w:pPr>
        <w:pStyle w:val="3"/>
        <w:rPr>
          <w:rFonts w:ascii="微软雅黑" w:hAnsi="微软雅黑" w:eastAsia="微软雅黑"/>
          <w:sz w:val="28"/>
          <w:szCs w:val="28"/>
        </w:rPr>
      </w:pPr>
      <w:bookmarkStart w:id="150" w:name="_Toc4079271"/>
      <w:bookmarkStart w:id="151" w:name="_Toc382241168"/>
      <w:bookmarkStart w:id="152" w:name="_Toc382241433"/>
      <w:r>
        <w:rPr>
          <w:rFonts w:hint="eastAsia" w:ascii="微软雅黑" w:hAnsi="微软雅黑" w:eastAsia="微软雅黑"/>
          <w:sz w:val="28"/>
          <w:szCs w:val="28"/>
        </w:rPr>
        <w:t>1、大赛有哪些现场活动？</w:t>
      </w:r>
      <w:bookmarkEnd w:id="149"/>
      <w:bookmarkEnd w:id="150"/>
      <w:bookmarkEnd w:id="151"/>
      <w:bookmarkEnd w:id="152"/>
    </w:p>
    <w:p>
      <w:pPr>
        <w:pStyle w:val="35"/>
        <w:snapToGrid w:val="0"/>
        <w:spacing w:beforeLines="0" w:afterLines="0" w:line="276" w:lineRule="auto"/>
        <w:ind w:firstLine="480"/>
        <w:rPr>
          <w:rFonts w:ascii="微软雅黑" w:hAnsi="微软雅黑" w:eastAsia="微软雅黑" w:cs="宋体"/>
          <w:b/>
          <w:color w:val="FF0000"/>
          <w:kern w:val="0"/>
          <w:sz w:val="24"/>
        </w:rPr>
      </w:pPr>
      <w:r>
        <w:rPr>
          <w:rFonts w:hint="eastAsia" w:ascii="微软雅黑" w:hAnsi="微软雅黑" w:eastAsia="微软雅黑" w:cs="宋体"/>
          <w:b/>
          <w:color w:val="FF0000"/>
          <w:kern w:val="0"/>
          <w:sz w:val="24"/>
        </w:rPr>
        <w:t>答：</w:t>
      </w:r>
    </w:p>
    <w:p>
      <w:pPr>
        <w:adjustRightInd w:val="0"/>
        <w:snapToGrid w:val="0"/>
        <w:spacing w:line="276" w:lineRule="auto"/>
        <w:ind w:firstLine="480" w:firstLineChars="200"/>
        <w:jc w:val="left"/>
        <w:rPr>
          <w:rFonts w:ascii="微软雅黑" w:hAnsi="微软雅黑" w:eastAsia="微软雅黑"/>
          <w:sz w:val="24"/>
        </w:rPr>
      </w:pPr>
      <w:r>
        <w:rPr>
          <w:rFonts w:hint="eastAsia" w:ascii="微软雅黑" w:hAnsi="微软雅黑" w:eastAsia="微软雅黑"/>
          <w:sz w:val="24"/>
        </w:rPr>
        <w:t>大赛设有总决赛和颁奖典礼，时间另行通知。</w:t>
      </w:r>
    </w:p>
    <w:p>
      <w:pPr>
        <w:pStyle w:val="2"/>
        <w:jc w:val="center"/>
        <w:rPr>
          <w:rFonts w:ascii="微软雅黑" w:hAnsi="微软雅黑" w:eastAsia="微软雅黑"/>
        </w:rPr>
      </w:pPr>
      <w:bookmarkStart w:id="153" w:name="_Toc4079272"/>
      <w:bookmarkStart w:id="154" w:name="_Toc382241169"/>
      <w:bookmarkStart w:id="155" w:name="_Toc382241434"/>
      <w:bookmarkStart w:id="156" w:name="_Toc309203282"/>
      <w:r>
        <w:rPr>
          <w:rFonts w:hint="eastAsia" w:ascii="微软雅黑" w:hAnsi="微软雅黑" w:eastAsia="微软雅黑"/>
        </w:rPr>
        <w:t>六、关于竞赛系统操作问题</w:t>
      </w:r>
      <w:bookmarkEnd w:id="153"/>
      <w:bookmarkEnd w:id="154"/>
      <w:bookmarkEnd w:id="155"/>
      <w:bookmarkEnd w:id="156"/>
    </w:p>
    <w:p>
      <w:pPr>
        <w:pStyle w:val="3"/>
        <w:rPr>
          <w:rFonts w:ascii="微软雅黑" w:hAnsi="微软雅黑" w:eastAsia="微软雅黑"/>
          <w:sz w:val="28"/>
          <w:szCs w:val="28"/>
        </w:rPr>
      </w:pPr>
      <w:bookmarkStart w:id="157" w:name="_Toc382241435"/>
      <w:bookmarkStart w:id="158" w:name="_Toc309203283"/>
      <w:bookmarkStart w:id="159" w:name="_Toc382241170"/>
      <w:bookmarkStart w:id="160" w:name="_Toc4079273"/>
      <w:r>
        <w:rPr>
          <w:rFonts w:hint="eastAsia" w:ascii="微软雅黑" w:hAnsi="微软雅黑" w:eastAsia="微软雅黑"/>
          <w:sz w:val="28"/>
          <w:szCs w:val="28"/>
        </w:rPr>
        <w:t>1、竞赛系统如遇到操作问题</w:t>
      </w:r>
      <w:bookmarkEnd w:id="157"/>
      <w:bookmarkEnd w:id="158"/>
      <w:bookmarkEnd w:id="159"/>
      <w:r>
        <w:rPr>
          <w:rFonts w:hint="eastAsia" w:ascii="微软雅黑" w:hAnsi="微软雅黑" w:eastAsia="微软雅黑"/>
          <w:sz w:val="28"/>
          <w:szCs w:val="28"/>
        </w:rPr>
        <w:t>，要如何解决？</w:t>
      </w:r>
      <w:bookmarkEnd w:id="160"/>
    </w:p>
    <w:p>
      <w:pPr>
        <w:pStyle w:val="35"/>
        <w:snapToGrid w:val="0"/>
        <w:spacing w:beforeLines="0" w:afterLines="0" w:line="276" w:lineRule="auto"/>
        <w:ind w:firstLine="480"/>
        <w:rPr>
          <w:rFonts w:ascii="微软雅黑" w:hAnsi="微软雅黑" w:eastAsia="微软雅黑" w:cs="宋体"/>
          <w:b/>
          <w:color w:val="FF0000"/>
          <w:kern w:val="0"/>
          <w:sz w:val="24"/>
        </w:rPr>
      </w:pPr>
      <w:r>
        <w:rPr>
          <w:rFonts w:hint="eastAsia" w:ascii="微软雅黑" w:hAnsi="微软雅黑" w:eastAsia="微软雅黑" w:cs="宋体"/>
          <w:b/>
          <w:color w:val="FF0000"/>
          <w:kern w:val="0"/>
          <w:sz w:val="24"/>
        </w:rPr>
        <w:t>答：</w:t>
      </w:r>
    </w:p>
    <w:p>
      <w:pPr>
        <w:adjustRightInd w:val="0"/>
        <w:snapToGrid w:val="0"/>
        <w:spacing w:line="276" w:lineRule="auto"/>
        <w:ind w:firstLine="480" w:firstLineChars="200"/>
        <w:jc w:val="left"/>
        <w:rPr>
          <w:rFonts w:ascii="微软雅黑" w:hAnsi="微软雅黑" w:eastAsia="微软雅黑"/>
          <w:sz w:val="24"/>
        </w:rPr>
      </w:pPr>
      <w:r>
        <w:rPr>
          <w:rFonts w:hint="eastAsia" w:ascii="微软雅黑" w:hAnsi="微软雅黑" w:eastAsia="微软雅黑"/>
          <w:sz w:val="24"/>
        </w:rPr>
        <w:t>参赛者可以在大赛QQ群中联系“国泰安客服”进行反馈，客服会联系工作人员进行解决。</w:t>
      </w:r>
    </w:p>
    <w:p>
      <w:pPr>
        <w:pStyle w:val="3"/>
        <w:rPr>
          <w:rFonts w:ascii="微软雅黑" w:hAnsi="微软雅黑" w:eastAsia="微软雅黑"/>
          <w:sz w:val="28"/>
          <w:szCs w:val="28"/>
        </w:rPr>
      </w:pPr>
      <w:bookmarkStart w:id="161" w:name="_Toc382241172"/>
      <w:bookmarkStart w:id="162" w:name="_Toc382241437"/>
      <w:bookmarkStart w:id="163" w:name="_Toc4079274"/>
      <w:bookmarkStart w:id="164" w:name="_Toc309203285"/>
      <w:r>
        <w:rPr>
          <w:rFonts w:hint="eastAsia" w:ascii="微软雅黑" w:hAnsi="微软雅黑" w:eastAsia="微软雅黑"/>
          <w:sz w:val="28"/>
          <w:szCs w:val="28"/>
        </w:rPr>
        <w:t>2、老师怎么指导学生操作？</w:t>
      </w:r>
      <w:bookmarkEnd w:id="161"/>
      <w:bookmarkEnd w:id="162"/>
      <w:bookmarkEnd w:id="163"/>
      <w:bookmarkEnd w:id="164"/>
    </w:p>
    <w:p>
      <w:pPr>
        <w:pStyle w:val="35"/>
        <w:snapToGrid w:val="0"/>
        <w:spacing w:beforeLines="0" w:afterLines="0" w:line="240" w:lineRule="auto"/>
        <w:ind w:firstLine="480"/>
        <w:rPr>
          <w:rFonts w:ascii="微软雅黑" w:hAnsi="微软雅黑" w:eastAsia="微软雅黑" w:cs="宋体"/>
          <w:b/>
          <w:color w:val="FF0000"/>
          <w:kern w:val="0"/>
          <w:sz w:val="24"/>
        </w:rPr>
      </w:pPr>
      <w:r>
        <w:rPr>
          <w:rFonts w:hint="eastAsia" w:ascii="微软雅黑" w:hAnsi="微软雅黑" w:eastAsia="微软雅黑" w:cs="宋体"/>
          <w:b/>
          <w:color w:val="FF0000"/>
          <w:kern w:val="0"/>
          <w:sz w:val="24"/>
        </w:rPr>
        <w:t>答：</w:t>
      </w:r>
    </w:p>
    <w:p>
      <w:pPr>
        <w:adjustRightInd w:val="0"/>
        <w:snapToGrid w:val="0"/>
        <w:ind w:firstLine="480" w:firstLineChars="200"/>
        <w:jc w:val="left"/>
        <w:rPr>
          <w:rFonts w:ascii="微软雅黑" w:hAnsi="微软雅黑" w:eastAsia="微软雅黑"/>
          <w:sz w:val="24"/>
        </w:rPr>
      </w:pPr>
      <w:r>
        <w:rPr>
          <w:rFonts w:hint="eastAsia" w:ascii="微软雅黑" w:hAnsi="微软雅黑" w:eastAsia="微软雅黑"/>
          <w:sz w:val="24"/>
        </w:rPr>
        <w:t>每个参赛队伍可安排</w:t>
      </w:r>
      <w:r>
        <w:rPr>
          <w:rFonts w:ascii="微软雅黑" w:hAnsi="微软雅黑" w:eastAsia="微软雅黑"/>
          <w:sz w:val="24"/>
        </w:rPr>
        <w:t>1</w:t>
      </w:r>
      <w:r>
        <w:rPr>
          <w:rFonts w:hint="eastAsia" w:ascii="微软雅黑" w:hAnsi="微软雅黑" w:eastAsia="微软雅黑"/>
          <w:sz w:val="24"/>
        </w:rPr>
        <w:t>~</w:t>
      </w:r>
      <w:r>
        <w:rPr>
          <w:rFonts w:ascii="微软雅黑" w:hAnsi="微软雅黑" w:eastAsia="微软雅黑"/>
          <w:sz w:val="24"/>
        </w:rPr>
        <w:t>2</w:t>
      </w:r>
      <w:r>
        <w:rPr>
          <w:rFonts w:hint="eastAsia" w:ascii="微软雅黑" w:hAnsi="微软雅黑" w:eastAsia="微软雅黑"/>
          <w:sz w:val="24"/>
        </w:rPr>
        <w:t>名指导教师（领队可兼任指导教师），指导教师须为本校全职在任教师；大赛为每位指导老师专门开设一个竞赛端账号，指导老师可以通过</w:t>
      </w:r>
      <w:r>
        <w:rPr>
          <w:rFonts w:ascii="微软雅黑" w:hAnsi="微软雅黑" w:eastAsia="微软雅黑"/>
          <w:sz w:val="24"/>
        </w:rPr>
        <w:t>排行榜</w:t>
      </w:r>
      <w:r>
        <w:rPr>
          <w:rFonts w:hint="eastAsia" w:ascii="微软雅黑" w:hAnsi="微软雅黑" w:eastAsia="微软雅黑"/>
          <w:sz w:val="24"/>
        </w:rPr>
        <w:t>查看学生的委托、成交等信息，指导老师可以这些信息为依据，指导学生竞赛操作。</w:t>
      </w:r>
    </w:p>
    <w:p>
      <w:pPr>
        <w:adjustRightInd w:val="0"/>
        <w:snapToGrid w:val="0"/>
        <w:ind w:firstLine="480" w:firstLineChars="200"/>
        <w:jc w:val="left"/>
        <w:rPr>
          <w:rFonts w:ascii="微软雅黑" w:hAnsi="微软雅黑" w:eastAsia="微软雅黑"/>
          <w:b/>
          <w:sz w:val="24"/>
        </w:rPr>
      </w:pPr>
      <w:r>
        <w:rPr>
          <w:rFonts w:hint="eastAsia" w:ascii="微软雅黑" w:hAnsi="微软雅黑" w:eastAsia="微软雅黑"/>
          <w:b/>
          <w:sz w:val="24"/>
        </w:rPr>
        <w:t>注意：指导老师的账号不计入大赛排名。</w:t>
      </w:r>
    </w:p>
    <w:p>
      <w:pPr>
        <w:pStyle w:val="3"/>
        <w:rPr>
          <w:rFonts w:ascii="微软雅黑" w:hAnsi="微软雅黑" w:eastAsia="微软雅黑"/>
          <w:sz w:val="28"/>
          <w:szCs w:val="28"/>
        </w:rPr>
      </w:pPr>
      <w:bookmarkStart w:id="165" w:name="_Toc309203286"/>
      <w:bookmarkStart w:id="166" w:name="_Toc382241173"/>
      <w:bookmarkStart w:id="167" w:name="_Toc382241438"/>
      <w:bookmarkStart w:id="168" w:name="_Toc4079275"/>
      <w:r>
        <w:rPr>
          <w:rFonts w:hint="eastAsia" w:ascii="微软雅黑" w:hAnsi="微软雅黑" w:eastAsia="微软雅黑"/>
          <w:sz w:val="28"/>
          <w:szCs w:val="28"/>
        </w:rPr>
        <w:t>3、如果遇到资金或帐户信息等系统异常，该找谁解决？</w:t>
      </w:r>
      <w:bookmarkEnd w:id="165"/>
      <w:bookmarkEnd w:id="166"/>
      <w:bookmarkEnd w:id="167"/>
      <w:bookmarkEnd w:id="168"/>
    </w:p>
    <w:p>
      <w:pPr>
        <w:pStyle w:val="35"/>
        <w:snapToGrid w:val="0"/>
        <w:spacing w:beforeLines="0" w:afterLines="0" w:line="276" w:lineRule="auto"/>
        <w:ind w:firstLine="480"/>
        <w:rPr>
          <w:rFonts w:ascii="微软雅黑" w:hAnsi="微软雅黑" w:eastAsia="微软雅黑" w:cs="宋体"/>
          <w:b/>
          <w:color w:val="FF0000"/>
          <w:kern w:val="0"/>
          <w:sz w:val="24"/>
        </w:rPr>
      </w:pPr>
      <w:r>
        <w:rPr>
          <w:rFonts w:hint="eastAsia" w:ascii="微软雅黑" w:hAnsi="微软雅黑" w:eastAsia="微软雅黑" w:cs="宋体"/>
          <w:b/>
          <w:color w:val="FF0000"/>
          <w:kern w:val="0"/>
          <w:sz w:val="24"/>
        </w:rPr>
        <w:t>答：</w:t>
      </w:r>
    </w:p>
    <w:p>
      <w:pPr>
        <w:adjustRightInd w:val="0"/>
        <w:snapToGrid w:val="0"/>
        <w:spacing w:line="276" w:lineRule="auto"/>
        <w:ind w:firstLine="480" w:firstLineChars="200"/>
        <w:jc w:val="left"/>
        <w:rPr>
          <w:rFonts w:ascii="微软雅黑" w:hAnsi="微软雅黑" w:eastAsia="微软雅黑"/>
          <w:sz w:val="24"/>
        </w:rPr>
      </w:pPr>
      <w:r>
        <w:rPr>
          <w:rFonts w:hint="eastAsia" w:ascii="微软雅黑" w:hAnsi="微软雅黑" w:eastAsia="微软雅黑"/>
          <w:sz w:val="24"/>
        </w:rPr>
        <w:t>您可以拨打客服热线：</w:t>
      </w:r>
      <w:r>
        <w:rPr>
          <w:rFonts w:ascii="微软雅黑" w:hAnsi="微软雅黑" w:eastAsia="微软雅黑" w:cs="Arial"/>
          <w:kern w:val="0"/>
          <w:sz w:val="24"/>
        </w:rPr>
        <w:t>400-609-6665</w:t>
      </w:r>
      <w:r>
        <w:rPr>
          <w:rFonts w:hint="eastAsia" w:ascii="微软雅黑" w:hAnsi="微软雅黑" w:eastAsia="微软雅黑"/>
          <w:sz w:val="24"/>
        </w:rPr>
        <w:t>，我们会尽快帮您处理。</w:t>
      </w:r>
    </w:p>
    <w:p>
      <w:pPr>
        <w:adjustRightInd w:val="0"/>
        <w:snapToGrid w:val="0"/>
        <w:spacing w:line="276" w:lineRule="auto"/>
        <w:ind w:firstLine="480" w:firstLineChars="200"/>
        <w:jc w:val="left"/>
        <w:rPr>
          <w:rFonts w:ascii="微软雅黑" w:hAnsi="微软雅黑" w:eastAsia="微软雅黑"/>
          <w:sz w:val="24"/>
        </w:rPr>
      </w:pPr>
      <w:r>
        <w:rPr>
          <w:rFonts w:hint="eastAsia" w:ascii="微软雅黑" w:hAnsi="微软雅黑" w:eastAsia="微软雅黑"/>
          <w:sz w:val="24"/>
        </w:rPr>
        <w:t>或者加入QQ群：老师交流群号：678120609；学生交流群号：690042829，寻找在线客服人员解决。</w:t>
      </w:r>
    </w:p>
    <w:p>
      <w:pPr>
        <w:adjustRightInd w:val="0"/>
        <w:snapToGrid w:val="0"/>
        <w:spacing w:line="276" w:lineRule="auto"/>
        <w:ind w:firstLine="480" w:firstLineChars="200"/>
        <w:jc w:val="left"/>
        <w:rPr>
          <w:rFonts w:ascii="微软雅黑" w:hAnsi="微软雅黑" w:eastAsia="微软雅黑"/>
          <w:sz w:val="24"/>
        </w:rPr>
      </w:pPr>
    </w:p>
    <w:p>
      <w:pPr>
        <w:pStyle w:val="2"/>
        <w:jc w:val="center"/>
        <w:rPr>
          <w:rFonts w:ascii="微软雅黑" w:hAnsi="微软雅黑" w:eastAsia="微软雅黑"/>
        </w:rPr>
      </w:pPr>
      <w:bookmarkStart w:id="169" w:name="_Toc4079276"/>
      <w:r>
        <w:rPr>
          <w:rFonts w:hint="eastAsia" w:ascii="微软雅黑" w:hAnsi="微软雅黑" w:eastAsia="微软雅黑"/>
        </w:rPr>
        <w:t>七、常见问题</w:t>
      </w:r>
      <w:bookmarkEnd w:id="169"/>
    </w:p>
    <w:p>
      <w:pPr>
        <w:pStyle w:val="3"/>
        <w:rPr>
          <w:rFonts w:ascii="微软雅黑" w:hAnsi="微软雅黑" w:eastAsia="微软雅黑"/>
          <w:sz w:val="28"/>
          <w:szCs w:val="28"/>
        </w:rPr>
      </w:pPr>
      <w:bookmarkStart w:id="170" w:name="_Toc4079277"/>
      <w:r>
        <w:rPr>
          <w:rFonts w:hint="eastAsia" w:ascii="微软雅黑" w:hAnsi="微软雅黑" w:eastAsia="微软雅黑"/>
          <w:sz w:val="28"/>
          <w:szCs w:val="28"/>
        </w:rPr>
        <w:t>1、</w:t>
      </w:r>
      <w:r>
        <w:rPr>
          <w:rFonts w:ascii="微软雅黑" w:hAnsi="微软雅黑" w:eastAsia="微软雅黑"/>
          <w:sz w:val="28"/>
          <w:szCs w:val="28"/>
        </w:rPr>
        <w:t>红头文件</w:t>
      </w:r>
      <w:bookmarkEnd w:id="170"/>
    </w:p>
    <w:p>
      <w:pPr>
        <w:pStyle w:val="35"/>
        <w:snapToGrid w:val="0"/>
        <w:spacing w:beforeLines="0" w:afterLines="0" w:line="276" w:lineRule="auto"/>
        <w:ind w:firstLine="480"/>
        <w:rPr>
          <w:rFonts w:ascii="微软雅黑" w:hAnsi="微软雅黑" w:eastAsia="微软雅黑" w:cs="宋体"/>
          <w:b/>
          <w:color w:val="FF0000"/>
          <w:kern w:val="0"/>
          <w:sz w:val="24"/>
        </w:rPr>
      </w:pPr>
      <w:r>
        <w:rPr>
          <w:rFonts w:hint="eastAsia" w:ascii="微软雅黑" w:hAnsi="微软雅黑" w:eastAsia="微软雅黑" w:cs="宋体"/>
          <w:b/>
          <w:color w:val="FF0000"/>
          <w:kern w:val="0"/>
          <w:sz w:val="24"/>
        </w:rPr>
        <w:t>答：</w:t>
      </w:r>
    </w:p>
    <w:p>
      <w:pPr>
        <w:adjustRightInd w:val="0"/>
        <w:snapToGrid w:val="0"/>
        <w:spacing w:line="276" w:lineRule="auto"/>
        <w:ind w:firstLine="480" w:firstLineChars="200"/>
        <w:jc w:val="left"/>
        <w:rPr>
          <w:rFonts w:ascii="微软雅黑" w:hAnsi="微软雅黑" w:eastAsia="微软雅黑"/>
          <w:sz w:val="24"/>
        </w:rPr>
      </w:pPr>
      <w:r>
        <w:rPr>
          <w:rFonts w:hint="eastAsia" w:ascii="微软雅黑" w:hAnsi="微软雅黑" w:eastAsia="微软雅黑"/>
          <w:sz w:val="24"/>
        </w:rPr>
        <w:t>红头文件可通过“国泰安金融”官方公众号查询，也可</w:t>
      </w:r>
      <w:r>
        <w:rPr>
          <w:rFonts w:ascii="微软雅黑" w:hAnsi="微软雅黑" w:eastAsia="微软雅黑"/>
          <w:sz w:val="24"/>
        </w:rPr>
        <w:t>通过</w:t>
      </w:r>
      <w:r>
        <w:rPr>
          <w:rFonts w:hint="eastAsia" w:ascii="微软雅黑" w:hAnsi="微软雅黑" w:eastAsia="微软雅黑"/>
          <w:sz w:val="24"/>
        </w:rPr>
        <w:t>大赛官网和大赛QQ群文件查询。</w:t>
      </w:r>
    </w:p>
    <w:p>
      <w:pPr>
        <w:pStyle w:val="3"/>
        <w:rPr>
          <w:rFonts w:ascii="微软雅黑" w:hAnsi="微软雅黑" w:eastAsia="微软雅黑"/>
          <w:sz w:val="28"/>
          <w:szCs w:val="28"/>
        </w:rPr>
      </w:pPr>
      <w:bookmarkStart w:id="171" w:name="_Toc4079278"/>
      <w:r>
        <w:rPr>
          <w:rFonts w:hint="eastAsia" w:ascii="微软雅黑" w:hAnsi="微软雅黑" w:eastAsia="微软雅黑"/>
          <w:sz w:val="28"/>
          <w:szCs w:val="28"/>
        </w:rPr>
        <w:t>2、</w:t>
      </w:r>
      <w:r>
        <w:rPr>
          <w:rFonts w:ascii="微软雅黑" w:hAnsi="微软雅黑" w:eastAsia="微软雅黑"/>
          <w:sz w:val="28"/>
          <w:szCs w:val="28"/>
        </w:rPr>
        <w:t>有没有虚拟交易所的操作视频</w:t>
      </w:r>
      <w:bookmarkEnd w:id="171"/>
    </w:p>
    <w:p>
      <w:pPr>
        <w:pStyle w:val="35"/>
        <w:snapToGrid w:val="0"/>
        <w:spacing w:beforeLines="0" w:afterLines="0" w:line="240" w:lineRule="auto"/>
        <w:ind w:firstLine="480"/>
        <w:rPr>
          <w:rFonts w:ascii="微软雅黑" w:hAnsi="微软雅黑" w:eastAsia="微软雅黑" w:cs="宋体"/>
          <w:b/>
          <w:color w:val="FF0000"/>
          <w:kern w:val="0"/>
          <w:sz w:val="24"/>
        </w:rPr>
      </w:pPr>
      <w:r>
        <w:rPr>
          <w:rFonts w:hint="eastAsia" w:ascii="微软雅黑" w:hAnsi="微软雅黑" w:eastAsia="微软雅黑" w:cs="宋体"/>
          <w:b/>
          <w:color w:val="FF0000"/>
          <w:kern w:val="0"/>
          <w:sz w:val="24"/>
        </w:rPr>
        <w:t>答：</w:t>
      </w:r>
    </w:p>
    <w:p>
      <w:pPr>
        <w:adjustRightInd w:val="0"/>
        <w:snapToGrid w:val="0"/>
        <w:ind w:firstLine="480" w:firstLineChars="200"/>
        <w:jc w:val="left"/>
        <w:rPr>
          <w:rFonts w:ascii="微软雅黑" w:hAnsi="微软雅黑" w:eastAsia="微软雅黑"/>
          <w:sz w:val="24"/>
        </w:rPr>
      </w:pPr>
      <w:r>
        <w:rPr>
          <w:rFonts w:hint="eastAsia" w:ascii="微软雅黑" w:hAnsi="微软雅黑" w:eastAsia="微软雅黑"/>
          <w:sz w:val="24"/>
        </w:rPr>
        <w:t>大赛组委会会组织虚拟交易所线上培训，并录屏供学生观看。</w:t>
      </w:r>
    </w:p>
    <w:p>
      <w:pPr>
        <w:pStyle w:val="3"/>
        <w:rPr>
          <w:rFonts w:ascii="微软雅黑" w:hAnsi="微软雅黑" w:eastAsia="微软雅黑"/>
          <w:sz w:val="28"/>
          <w:szCs w:val="28"/>
        </w:rPr>
      </w:pPr>
      <w:bookmarkStart w:id="172" w:name="_Toc4079279"/>
      <w:r>
        <w:rPr>
          <w:rFonts w:hint="eastAsia" w:ascii="微软雅黑" w:hAnsi="微软雅黑" w:eastAsia="微软雅黑"/>
          <w:sz w:val="28"/>
          <w:szCs w:val="28"/>
        </w:rPr>
        <w:t>3、</w:t>
      </w:r>
      <w:r>
        <w:rPr>
          <w:rFonts w:ascii="微软雅黑" w:hAnsi="微软雅黑" w:eastAsia="微软雅黑"/>
          <w:sz w:val="28"/>
          <w:szCs w:val="28"/>
        </w:rPr>
        <w:t>参赛学校对网络环境有哪些要求</w:t>
      </w:r>
      <w:bookmarkEnd w:id="172"/>
    </w:p>
    <w:p>
      <w:pPr>
        <w:pStyle w:val="35"/>
        <w:snapToGrid w:val="0"/>
        <w:spacing w:beforeLines="0" w:afterLines="0" w:line="240" w:lineRule="auto"/>
        <w:ind w:firstLine="480"/>
        <w:rPr>
          <w:rFonts w:ascii="微软雅黑" w:hAnsi="微软雅黑" w:eastAsia="微软雅黑" w:cs="宋体"/>
          <w:b/>
          <w:color w:val="FF0000"/>
          <w:kern w:val="0"/>
          <w:sz w:val="24"/>
        </w:rPr>
      </w:pPr>
      <w:r>
        <w:rPr>
          <w:rFonts w:hint="eastAsia" w:ascii="微软雅黑" w:hAnsi="微软雅黑" w:eastAsia="微软雅黑" w:cs="宋体"/>
          <w:b/>
          <w:color w:val="FF0000"/>
          <w:kern w:val="0"/>
          <w:sz w:val="24"/>
        </w:rPr>
        <w:t>答：</w:t>
      </w:r>
    </w:p>
    <w:p>
      <w:pPr>
        <w:adjustRightInd w:val="0"/>
        <w:snapToGrid w:val="0"/>
        <w:spacing w:line="276" w:lineRule="auto"/>
        <w:ind w:firstLine="480" w:firstLineChars="200"/>
        <w:jc w:val="left"/>
        <w:rPr>
          <w:rFonts w:ascii="微软雅黑" w:hAnsi="微软雅黑" w:eastAsia="微软雅黑"/>
          <w:sz w:val="24"/>
        </w:rPr>
      </w:pPr>
      <w:r>
        <w:rPr>
          <w:rFonts w:hint="eastAsia" w:ascii="微软雅黑" w:hAnsi="微软雅黑" w:eastAsia="微软雅黑"/>
          <w:sz w:val="24"/>
        </w:rPr>
        <w:t>为确保客户端能正常使用，建议使用至少6Mbps 带宽专供虚拟交易所使用。</w:t>
      </w:r>
    </w:p>
    <w:p>
      <w:pPr>
        <w:adjustRightInd w:val="0"/>
        <w:snapToGrid w:val="0"/>
        <w:spacing w:line="276" w:lineRule="auto"/>
        <w:ind w:firstLine="480" w:firstLineChars="200"/>
        <w:jc w:val="left"/>
        <w:rPr>
          <w:rFonts w:ascii="微软雅黑" w:hAnsi="微软雅黑" w:eastAsia="微软雅黑"/>
          <w:sz w:val="24"/>
        </w:rPr>
      </w:pPr>
      <w:r>
        <w:rPr>
          <w:rFonts w:hint="eastAsia" w:ascii="微软雅黑" w:hAnsi="微软雅黑" w:eastAsia="微软雅黑"/>
          <w:sz w:val="24"/>
        </w:rPr>
        <w:t>软件运行方式：属B/S架构，通过网页浏览器访问直接使用，浏览器推荐：IE10及以上版本（建议进行兼容性视图设置），谷歌、火狐最新版本、360最新版极速模式、搜狗最新版高速模式。</w:t>
      </w:r>
    </w:p>
    <w:p>
      <w:pPr>
        <w:pStyle w:val="3"/>
        <w:rPr>
          <w:rFonts w:ascii="微软雅黑" w:hAnsi="微软雅黑" w:eastAsia="微软雅黑"/>
          <w:sz w:val="28"/>
          <w:szCs w:val="28"/>
        </w:rPr>
      </w:pPr>
      <w:bookmarkStart w:id="173" w:name="_Toc4079280"/>
      <w:r>
        <w:rPr>
          <w:rFonts w:hint="eastAsia" w:ascii="微软雅黑" w:hAnsi="微软雅黑" w:eastAsia="微软雅黑"/>
          <w:sz w:val="28"/>
          <w:szCs w:val="28"/>
        </w:rPr>
        <w:t>4、过了报名日期还能报名吗？</w:t>
      </w:r>
      <w:bookmarkEnd w:id="173"/>
    </w:p>
    <w:p>
      <w:pPr>
        <w:pStyle w:val="35"/>
        <w:spacing w:before="156" w:after="156"/>
        <w:ind w:firstLine="480"/>
        <w:rPr>
          <w:rFonts w:ascii="微软雅黑" w:hAnsi="微软雅黑" w:eastAsia="微软雅黑"/>
          <w:b/>
          <w:kern w:val="0"/>
          <w:sz w:val="24"/>
        </w:rPr>
      </w:pPr>
      <w:r>
        <w:rPr>
          <w:rFonts w:hint="eastAsia" w:ascii="微软雅黑" w:hAnsi="微软雅黑" w:eastAsia="微软雅黑"/>
          <w:b/>
          <w:kern w:val="0"/>
          <w:sz w:val="24"/>
        </w:rPr>
        <w:t>答：</w:t>
      </w:r>
      <w:r>
        <w:rPr>
          <w:rFonts w:hint="eastAsia" w:ascii="微软雅黑" w:hAnsi="微软雅黑" w:eastAsia="微软雅黑"/>
          <w:kern w:val="0"/>
          <w:sz w:val="24"/>
        </w:rPr>
        <w:t>不可以。</w:t>
      </w:r>
    </w:p>
    <w:p>
      <w:pPr>
        <w:pStyle w:val="3"/>
        <w:rPr>
          <w:rFonts w:ascii="微软雅黑" w:hAnsi="微软雅黑" w:eastAsia="微软雅黑"/>
          <w:sz w:val="28"/>
          <w:szCs w:val="28"/>
        </w:rPr>
      </w:pPr>
      <w:bookmarkStart w:id="174" w:name="_Toc4079281"/>
      <w:r>
        <w:rPr>
          <w:rFonts w:hint="eastAsia" w:ascii="微软雅黑" w:hAnsi="微软雅黑" w:eastAsia="微软雅黑"/>
          <w:sz w:val="28"/>
          <w:szCs w:val="28"/>
        </w:rPr>
        <w:t>5、我们一个队伍不够10人，或超过10人，可以吗？</w:t>
      </w:r>
      <w:bookmarkEnd w:id="174"/>
    </w:p>
    <w:p>
      <w:pPr>
        <w:pStyle w:val="35"/>
        <w:spacing w:before="156" w:after="156"/>
        <w:ind w:firstLine="480"/>
        <w:rPr>
          <w:rFonts w:ascii="微软雅黑" w:hAnsi="微软雅黑" w:eastAsia="微软雅黑"/>
          <w:kern w:val="0"/>
          <w:sz w:val="24"/>
        </w:rPr>
      </w:pPr>
      <w:r>
        <w:rPr>
          <w:rFonts w:hint="eastAsia" w:ascii="微软雅黑" w:hAnsi="微软雅黑" w:eastAsia="微软雅黑"/>
          <w:kern w:val="0"/>
          <w:sz w:val="24"/>
        </w:rPr>
        <w:t>答：不可以，为了公平起见，</w:t>
      </w:r>
      <w:r>
        <w:rPr>
          <w:rFonts w:hint="eastAsia" w:ascii="微软雅黑" w:hAnsi="微软雅黑" w:eastAsia="微软雅黑"/>
          <w:b/>
          <w:bCs/>
          <w:color w:val="C00000"/>
          <w:kern w:val="0"/>
          <w:sz w:val="24"/>
        </w:rPr>
        <w:t>每个队伍必须10人</w:t>
      </w:r>
      <w:r>
        <w:rPr>
          <w:rFonts w:hint="eastAsia" w:ascii="微软雅黑" w:hAnsi="微软雅黑" w:eastAsia="微软雅黑"/>
          <w:kern w:val="0"/>
          <w:sz w:val="24"/>
        </w:rPr>
        <w:t>，若不是10人将无法报名。</w:t>
      </w:r>
    </w:p>
    <w:sectPr>
      <w:headerReference r:id="rId5" w:type="first"/>
      <w:headerReference r:id="rId3" w:type="default"/>
      <w:footerReference r:id="rId6" w:type="default"/>
      <w:headerReference r:id="rId4" w:type="even"/>
      <w:pgSz w:w="11906" w:h="16838"/>
      <w:pgMar w:top="567" w:right="709" w:bottom="567" w:left="709" w:header="1077" w:footer="39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Symbol">
    <w:panose1 w:val="020B0502040204020203"/>
    <w:charset w:val="00"/>
    <w:family w:val="auto"/>
    <w:pitch w:val="default"/>
    <w:sig w:usb0="8000006F" w:usb1="1200FBEF" w:usb2="0064C000" w:usb3="00000002" w:csb0="00000001" w:csb1="4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华文细黑">
    <w:altName w:val="Arial Unicode MS"/>
    <w:panose1 w:val="02010600040101010101"/>
    <w:charset w:val="86"/>
    <w:family w:val="auto"/>
    <w:pitch w:val="default"/>
    <w:sig w:usb0="00000000" w:usb1="00000000" w:usb2="00000010" w:usb3="00000000" w:csb0="0004009F" w:csb1="00000000"/>
  </w:font>
  <w:font w:name="楷体_GB2312">
    <w:altName w:val="Arial Unicode MS"/>
    <w:panose1 w:val="00000000000000000000"/>
    <w:charset w:val="86"/>
    <w:family w:val="modern"/>
    <w:pitch w:val="default"/>
    <w:sig w:usb0="00000000" w:usb1="00000000" w:usb2="00000010" w:usb3="00000000" w:csb0="00040000" w:csb1="00000000"/>
  </w:font>
  <w:font w:name="仿宋_GB2312">
    <w:altName w:val="Arial Unicode MS"/>
    <w:panose1 w:val="02010609030101010101"/>
    <w:charset w:val="86"/>
    <w:family w:val="modern"/>
    <w:pitch w:val="default"/>
    <w:sig w:usb0="00000000" w:usb1="00000000" w:usb2="00000010" w:usb3="00000000" w:csb0="00040000" w:csb1="00000000"/>
  </w:font>
  <w:font w:name="方正大黑简体">
    <w:altName w:val="Arial Unicode MS"/>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450" w:firstLineChars="250"/>
      <w:rPr>
        <w:rFonts w:ascii="Arial" w:hAnsi="Arial" w:cs="Arial"/>
      </w:rPr>
    </w:pPr>
    <w:r>
      <w:rPr>
        <w:rFonts w:hint="eastAsia" w:ascii="Arial" w:hAnsi="Arial" w:cs="Arial"/>
      </w:rPr>
      <w:t>地址：深圳市南山区学苑大道1001号南山智园A4栋</w:t>
    </w:r>
    <w:r>
      <w:rPr>
        <w:rFonts w:hint="eastAsia" w:ascii="Arial" w:hAnsi="Arial" w:cs="Arial"/>
      </w:rPr>
      <w:tab/>
    </w:r>
    <w:r>
      <w:rPr>
        <w:rFonts w:hint="eastAsia" w:ascii="Arial" w:hAnsi="Arial" w:cs="Arial"/>
      </w:rPr>
      <w:t xml:space="preserve">     电话：400</w:t>
    </w:r>
    <w:r>
      <w:rPr>
        <w:rFonts w:hint="eastAsia" w:ascii="宋体" w:hAnsi="宋体" w:cs="Arial"/>
      </w:rPr>
      <w:t>-</w:t>
    </w:r>
    <w:r>
      <w:rPr>
        <w:rFonts w:hint="eastAsia" w:ascii="Arial" w:hAnsi="Arial" w:cs="Arial"/>
      </w:rPr>
      <w:t>609</w:t>
    </w:r>
    <w:r>
      <w:rPr>
        <w:rFonts w:hint="eastAsia" w:ascii="宋体" w:hAnsi="宋体" w:cs="Arial"/>
      </w:rPr>
      <w:t>-</w:t>
    </w:r>
    <w:r>
      <w:rPr>
        <w:rFonts w:hint="eastAsia" w:ascii="Arial" w:hAnsi="Arial" w:cs="Arial"/>
      </w:rPr>
      <w:t xml:space="preserve">6665 </w:t>
    </w:r>
    <w:r>
      <w:rPr>
        <w:rFonts w:ascii="Arial" w:hAnsi="Arial" w:cs="Arial"/>
      </w:rPr>
      <w:pict>
        <v:shape id="_x0000_s2052" o:spid="_x0000_s2052" o:spt="202" type="#_x0000_t202" style="position:absolute;left:0pt;margin-left:198.95pt;margin-top:7.1pt;height:25.5pt;width:111pt;z-index:251659264;mso-width-relative:page;mso-height-relative:page;" stroked="f" coordsize="21600,21600">
          <v:path/>
          <v:fill opacity="0f" focussize="0,0"/>
          <v:stroke on="f" weight="0pt" color="#FFFFFF" joinstyle="miter"/>
          <v:imagedata o:title=""/>
          <o:lock v:ext="edit"/>
          <v:textbox>
            <w:txbxContent>
              <w:p>
                <w:pPr>
                  <w:pStyle w:val="12"/>
                  <w:spacing w:before="60" w:beforeLines="25" w:after="60" w:afterLines="25"/>
                  <w:jc w:val="center"/>
                  <w:rPr>
                    <w:rFonts w:ascii="Arial" w:hAnsi="Arial" w:cs="Arial"/>
                  </w:rPr>
                </w:pPr>
                <w:r>
                  <w:rPr>
                    <w:rFonts w:ascii="宋体" w:hAnsi="宋体" w:cs="Arial"/>
                  </w:rPr>
                  <w:t>-</w:t>
                </w:r>
                <w:r>
                  <w:rPr>
                    <w:rFonts w:ascii="Arial" w:cs="Arial"/>
                  </w:rPr>
                  <w:t>第</w:t>
                </w:r>
                <w:r>
                  <w:rPr>
                    <w:rStyle w:val="23"/>
                    <w:rFonts w:ascii="Arial" w:hAnsi="Arial" w:cs="Arial"/>
                  </w:rPr>
                  <w:fldChar w:fldCharType="begin"/>
                </w:r>
                <w:r>
                  <w:rPr>
                    <w:rStyle w:val="23"/>
                    <w:rFonts w:ascii="Arial" w:hAnsi="Arial" w:cs="Arial"/>
                  </w:rPr>
                  <w:instrText xml:space="preserve"> PAGE </w:instrText>
                </w:r>
                <w:r>
                  <w:rPr>
                    <w:rStyle w:val="23"/>
                    <w:rFonts w:ascii="Arial" w:hAnsi="Arial" w:cs="Arial"/>
                  </w:rPr>
                  <w:fldChar w:fldCharType="separate"/>
                </w:r>
                <w:r>
                  <w:rPr>
                    <w:rStyle w:val="23"/>
                    <w:rFonts w:ascii="Arial" w:hAnsi="Arial" w:cs="Arial"/>
                  </w:rPr>
                  <w:t>1</w:t>
                </w:r>
                <w:r>
                  <w:rPr>
                    <w:rStyle w:val="23"/>
                    <w:rFonts w:ascii="Arial" w:hAnsi="Arial" w:cs="Arial"/>
                  </w:rPr>
                  <w:fldChar w:fldCharType="end"/>
                </w:r>
                <w:r>
                  <w:rPr>
                    <w:rFonts w:ascii="Arial" w:cs="Arial"/>
                  </w:rPr>
                  <w:t>页</w:t>
                </w:r>
                <w:r>
                  <w:rPr>
                    <w:rFonts w:ascii="宋体" w:hAnsi="宋体" w:cs="Arial"/>
                  </w:rPr>
                  <w:t>-</w:t>
                </w:r>
              </w:p>
              <w:p>
                <w:pPr>
                  <w:jc w:val="center"/>
                </w:pPr>
              </w:p>
            </w:txbxContent>
          </v:textbox>
        </v:shape>
      </w:pict>
    </w:r>
  </w:p>
  <w:p>
    <w:pPr>
      <w:pStyle w:val="12"/>
      <w:rPr>
        <w:rFonts w:ascii="Arial" w:hAnsi="Arial" w:cs="Arial"/>
      </w:rPr>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left="-105" w:leftChars="-50" w:right="-105" w:rightChars="-50"/>
      <w:rPr>
        <w:rFonts w:ascii="新宋体" w:hAnsi="新宋体" w:eastAsia="新宋体"/>
      </w:rPr>
    </w:pPr>
    <w:r>
      <w:rPr>
        <w:rFonts w:ascii="新宋体" w:hAnsi="新宋体" w:eastAsia="新宋体"/>
      </w:rPr>
      <w:drawing>
        <wp:anchor distT="0" distB="0" distL="114300" distR="114300" simplePos="0" relativeHeight="251660288" behindDoc="0" locked="0" layoutInCell="1" allowOverlap="1">
          <wp:simplePos x="0" y="0"/>
          <wp:positionH relativeFrom="column">
            <wp:posOffset>-1166495</wp:posOffset>
          </wp:positionH>
          <wp:positionV relativeFrom="paragraph">
            <wp:posOffset>-675640</wp:posOffset>
          </wp:positionV>
          <wp:extent cx="8331200" cy="859790"/>
          <wp:effectExtent l="0" t="0" r="12700" b="16510"/>
          <wp:wrapNone/>
          <wp:docPr id="1" name="图片 1" descr="D:\工作文件\往届 证券大赛历史资料汇总\2019 VE大赛总文件夹\2019 VE大赛 设计文件\ve大赛0319设计\A4方案页眉（常规）.jpgA4方案页眉（常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工作文件\往届 证券大赛历史资料汇总\2019 VE大赛总文件夹\2019 VE大赛 设计文件\ve大赛0319设计\A4方案页眉（常规）.jpgA4方案页眉（常规）"/>
                  <pic:cNvPicPr>
                    <a:picLocks noChangeAspect="1"/>
                  </pic:cNvPicPr>
                </pic:nvPicPr>
                <pic:blipFill>
                  <a:blip r:embed="rId1"/>
                  <a:srcRect/>
                  <a:stretch>
                    <a:fillRect/>
                  </a:stretch>
                </pic:blipFill>
                <pic:spPr>
                  <a:xfrm>
                    <a:off x="0" y="0"/>
                    <a:ext cx="8331200" cy="859790"/>
                  </a:xfrm>
                  <a:prstGeom prst="rect">
                    <a:avLst/>
                  </a:prstGeom>
                </pic:spPr>
              </pic:pic>
            </a:graphicData>
          </a:graphic>
        </wp:anchor>
      </w:drawing>
    </w:r>
    <w:r>
      <w:rPr>
        <w:rFonts w:ascii="新宋体" w:hAnsi="新宋体" w:eastAsia="新宋体"/>
        <w:color w:val="000000"/>
        <w:szCs w:val="21"/>
      </w:rPr>
      <w:pict>
        <v:shape id="WordPictureWatermark3" o:spid="_x0000_s2051" o:spt="75" type="#_x0000_t75" style="position:absolute;left:0pt;height:838.75pt;width:593pt;mso-position-horizontal:center;mso-position-horizontal-relative:margin;mso-position-vertical:center;mso-position-vertical-relative:margin;z-index:-251658240;mso-width-relative:page;mso-height-relative:page;" filled="f" o:preferrelative="t" stroked="f" coordsize="21600,21600">
          <v:path/>
          <v:fill on="f" focussize="0,0"/>
          <v:stroke on="f" joinstyle="miter"/>
          <v:imagedata r:id="rId2" o:title="水印图片-1"/>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WordPictureWatermark2" o:spid="_x0000_s2050" o:spt="75" type="#_x0000_t75" style="position:absolute;left:0pt;height:637.55pt;width:450.75pt;mso-position-horizontal:center;mso-position-horizontal-relative:margin;mso-position-vertical:center;mso-position-vertical-relative:margin;z-index:-251659264;mso-width-relative:page;mso-height-relative:page;" filled="f" o:preferrelative="t" stroked="f" coordsize="21600,21600" o:allowincell="f">
          <v:path/>
          <v:fill on="f" focussize="0,0"/>
          <v:stroke on="f" joinstyle="miter"/>
          <v:imagedata r:id="rId1" o:title="水印图片-1"/>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WordPictureWatermark1" o:spid="_x0000_s2049" o:spt="75" type="#_x0000_t75" style="position:absolute;left:0pt;height:637.55pt;width:450.75pt;mso-position-horizontal:center;mso-position-horizontal-relative:margin;mso-position-vertical:center;mso-position-vertical-relative:margin;z-index:-251660288;mso-width-relative:page;mso-height-relative:page;" filled="f" o:preferrelative="t" stroked="f" coordsize="21600,21600" o:allowincell="f">
          <v:path/>
          <v:fill on="f" focussize="0,0"/>
          <v:stroke on="f" joinstyle="miter"/>
          <v:imagedata r:id="rId1" o:title="水印图片-1"/>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D452C"/>
    <w:multiLevelType w:val="multilevel"/>
    <w:tmpl w:val="580D452C"/>
    <w:lvl w:ilvl="0" w:tentative="0">
      <w:start w:val="1"/>
      <w:numFmt w:val="decimalEnclosedCircle"/>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val="1"/>
  <w:embedSystemFonts/>
  <w:bordersDoNotSurroundHeader w:val="1"/>
  <w:bordersDoNotSurroundFooter w:val="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12882"/>
    <w:rsid w:val="00002DD5"/>
    <w:rsid w:val="000044DB"/>
    <w:rsid w:val="000079E7"/>
    <w:rsid w:val="00016F6B"/>
    <w:rsid w:val="0001709B"/>
    <w:rsid w:val="0002051F"/>
    <w:rsid w:val="00024697"/>
    <w:rsid w:val="00025219"/>
    <w:rsid w:val="000302FA"/>
    <w:rsid w:val="00035812"/>
    <w:rsid w:val="00041E73"/>
    <w:rsid w:val="00052173"/>
    <w:rsid w:val="00064132"/>
    <w:rsid w:val="00066A28"/>
    <w:rsid w:val="0006719B"/>
    <w:rsid w:val="00067E79"/>
    <w:rsid w:val="000705D0"/>
    <w:rsid w:val="00074D64"/>
    <w:rsid w:val="00074F8A"/>
    <w:rsid w:val="000750AF"/>
    <w:rsid w:val="00075C94"/>
    <w:rsid w:val="0007641E"/>
    <w:rsid w:val="00087DAA"/>
    <w:rsid w:val="000918F9"/>
    <w:rsid w:val="000932B6"/>
    <w:rsid w:val="0009784F"/>
    <w:rsid w:val="000A32AE"/>
    <w:rsid w:val="000A46C8"/>
    <w:rsid w:val="000B236A"/>
    <w:rsid w:val="000C1030"/>
    <w:rsid w:val="000C7C45"/>
    <w:rsid w:val="000D2D5E"/>
    <w:rsid w:val="000D7890"/>
    <w:rsid w:val="000E022F"/>
    <w:rsid w:val="000E0C83"/>
    <w:rsid w:val="000F1D35"/>
    <w:rsid w:val="000F3EEE"/>
    <w:rsid w:val="000F56B1"/>
    <w:rsid w:val="000F653A"/>
    <w:rsid w:val="00104238"/>
    <w:rsid w:val="001102A0"/>
    <w:rsid w:val="0011419F"/>
    <w:rsid w:val="001141A4"/>
    <w:rsid w:val="00114429"/>
    <w:rsid w:val="001154F0"/>
    <w:rsid w:val="001164C5"/>
    <w:rsid w:val="00124A0C"/>
    <w:rsid w:val="001267E9"/>
    <w:rsid w:val="00135814"/>
    <w:rsid w:val="00135ACF"/>
    <w:rsid w:val="001438BE"/>
    <w:rsid w:val="00152048"/>
    <w:rsid w:val="0015527F"/>
    <w:rsid w:val="001552FB"/>
    <w:rsid w:val="00156B7E"/>
    <w:rsid w:val="001600C7"/>
    <w:rsid w:val="00162470"/>
    <w:rsid w:val="00162A3C"/>
    <w:rsid w:val="00162C60"/>
    <w:rsid w:val="00165929"/>
    <w:rsid w:val="001670BE"/>
    <w:rsid w:val="00171A98"/>
    <w:rsid w:val="001748C6"/>
    <w:rsid w:val="001751F5"/>
    <w:rsid w:val="00177747"/>
    <w:rsid w:val="00185D28"/>
    <w:rsid w:val="001925A1"/>
    <w:rsid w:val="00197654"/>
    <w:rsid w:val="001A18F6"/>
    <w:rsid w:val="001A7D07"/>
    <w:rsid w:val="001B1431"/>
    <w:rsid w:val="001B26FA"/>
    <w:rsid w:val="001B37FB"/>
    <w:rsid w:val="001B5CB5"/>
    <w:rsid w:val="001C61FA"/>
    <w:rsid w:val="001C697C"/>
    <w:rsid w:val="001D20BE"/>
    <w:rsid w:val="001D311A"/>
    <w:rsid w:val="001E0110"/>
    <w:rsid w:val="001E1DC5"/>
    <w:rsid w:val="001E5D03"/>
    <w:rsid w:val="001E7AA6"/>
    <w:rsid w:val="001F4529"/>
    <w:rsid w:val="00203D60"/>
    <w:rsid w:val="0020499C"/>
    <w:rsid w:val="00211BFE"/>
    <w:rsid w:val="00211F6C"/>
    <w:rsid w:val="00217E73"/>
    <w:rsid w:val="00220E01"/>
    <w:rsid w:val="00220E0B"/>
    <w:rsid w:val="00224FB9"/>
    <w:rsid w:val="002339C8"/>
    <w:rsid w:val="0024040A"/>
    <w:rsid w:val="002412DF"/>
    <w:rsid w:val="00243F7C"/>
    <w:rsid w:val="002446D5"/>
    <w:rsid w:val="00244ECF"/>
    <w:rsid w:val="00244F2A"/>
    <w:rsid w:val="0024706B"/>
    <w:rsid w:val="00247470"/>
    <w:rsid w:val="00250ABB"/>
    <w:rsid w:val="00250B6D"/>
    <w:rsid w:val="002534D4"/>
    <w:rsid w:val="002545B4"/>
    <w:rsid w:val="0025758B"/>
    <w:rsid w:val="00260D88"/>
    <w:rsid w:val="0026331B"/>
    <w:rsid w:val="00264E7B"/>
    <w:rsid w:val="00266570"/>
    <w:rsid w:val="00266A00"/>
    <w:rsid w:val="002671D9"/>
    <w:rsid w:val="002676C1"/>
    <w:rsid w:val="002710D3"/>
    <w:rsid w:val="002725AD"/>
    <w:rsid w:val="00274AE5"/>
    <w:rsid w:val="002800CF"/>
    <w:rsid w:val="00290AF2"/>
    <w:rsid w:val="00291FDE"/>
    <w:rsid w:val="00293182"/>
    <w:rsid w:val="002A3FE2"/>
    <w:rsid w:val="002A6BD3"/>
    <w:rsid w:val="002B0C2F"/>
    <w:rsid w:val="002B2CD9"/>
    <w:rsid w:val="002B6FFB"/>
    <w:rsid w:val="002C268B"/>
    <w:rsid w:val="002C7037"/>
    <w:rsid w:val="002D50A3"/>
    <w:rsid w:val="002D5AE0"/>
    <w:rsid w:val="002D77BD"/>
    <w:rsid w:val="002E2932"/>
    <w:rsid w:val="002E42DC"/>
    <w:rsid w:val="002E467B"/>
    <w:rsid w:val="002E64E3"/>
    <w:rsid w:val="002E6CBE"/>
    <w:rsid w:val="002E7C76"/>
    <w:rsid w:val="002F3EBE"/>
    <w:rsid w:val="002F71B2"/>
    <w:rsid w:val="00301C00"/>
    <w:rsid w:val="00312726"/>
    <w:rsid w:val="00314F4F"/>
    <w:rsid w:val="00315323"/>
    <w:rsid w:val="0031601A"/>
    <w:rsid w:val="00326C62"/>
    <w:rsid w:val="00330F1D"/>
    <w:rsid w:val="0033456E"/>
    <w:rsid w:val="0033732C"/>
    <w:rsid w:val="003378A6"/>
    <w:rsid w:val="00345248"/>
    <w:rsid w:val="00351145"/>
    <w:rsid w:val="003613D7"/>
    <w:rsid w:val="00361F08"/>
    <w:rsid w:val="0036459C"/>
    <w:rsid w:val="00365C81"/>
    <w:rsid w:val="00366138"/>
    <w:rsid w:val="0037197C"/>
    <w:rsid w:val="00372EE6"/>
    <w:rsid w:val="003771F7"/>
    <w:rsid w:val="0037772D"/>
    <w:rsid w:val="0038492D"/>
    <w:rsid w:val="003A3970"/>
    <w:rsid w:val="003A5635"/>
    <w:rsid w:val="003A5F2F"/>
    <w:rsid w:val="003A7250"/>
    <w:rsid w:val="003B259C"/>
    <w:rsid w:val="003B342B"/>
    <w:rsid w:val="003B70B1"/>
    <w:rsid w:val="003B70DF"/>
    <w:rsid w:val="003E2128"/>
    <w:rsid w:val="003E6D9D"/>
    <w:rsid w:val="003F05D2"/>
    <w:rsid w:val="003F072C"/>
    <w:rsid w:val="003F213C"/>
    <w:rsid w:val="003F27C5"/>
    <w:rsid w:val="003F48BA"/>
    <w:rsid w:val="00400DF8"/>
    <w:rsid w:val="00404D8C"/>
    <w:rsid w:val="004052D8"/>
    <w:rsid w:val="00405BAD"/>
    <w:rsid w:val="00407ED2"/>
    <w:rsid w:val="00410071"/>
    <w:rsid w:val="00411EA3"/>
    <w:rsid w:val="00413CFF"/>
    <w:rsid w:val="00414387"/>
    <w:rsid w:val="0041628C"/>
    <w:rsid w:val="00416637"/>
    <w:rsid w:val="00423B62"/>
    <w:rsid w:val="00423BAB"/>
    <w:rsid w:val="00423C6F"/>
    <w:rsid w:val="004352D8"/>
    <w:rsid w:val="0044163B"/>
    <w:rsid w:val="00445548"/>
    <w:rsid w:val="0044725D"/>
    <w:rsid w:val="00451B1B"/>
    <w:rsid w:val="004616FE"/>
    <w:rsid w:val="00464337"/>
    <w:rsid w:val="004647A0"/>
    <w:rsid w:val="004879C6"/>
    <w:rsid w:val="00494F92"/>
    <w:rsid w:val="00497BC0"/>
    <w:rsid w:val="00497D87"/>
    <w:rsid w:val="004A0AAB"/>
    <w:rsid w:val="004A4F03"/>
    <w:rsid w:val="004A66CC"/>
    <w:rsid w:val="004B09E3"/>
    <w:rsid w:val="004B15AD"/>
    <w:rsid w:val="004B24AC"/>
    <w:rsid w:val="004B29CE"/>
    <w:rsid w:val="004B4887"/>
    <w:rsid w:val="004B4954"/>
    <w:rsid w:val="004B4F35"/>
    <w:rsid w:val="004C2305"/>
    <w:rsid w:val="004D0ADA"/>
    <w:rsid w:val="004D32A1"/>
    <w:rsid w:val="004D4819"/>
    <w:rsid w:val="004D5AED"/>
    <w:rsid w:val="004D5C09"/>
    <w:rsid w:val="004D6DF5"/>
    <w:rsid w:val="004E4F8A"/>
    <w:rsid w:val="004F6242"/>
    <w:rsid w:val="004F7CF5"/>
    <w:rsid w:val="00500DA8"/>
    <w:rsid w:val="005011AB"/>
    <w:rsid w:val="00502C7F"/>
    <w:rsid w:val="00502CE9"/>
    <w:rsid w:val="00504092"/>
    <w:rsid w:val="005040D3"/>
    <w:rsid w:val="0050477F"/>
    <w:rsid w:val="00504922"/>
    <w:rsid w:val="005166ED"/>
    <w:rsid w:val="00521286"/>
    <w:rsid w:val="00521814"/>
    <w:rsid w:val="00523A6A"/>
    <w:rsid w:val="00530716"/>
    <w:rsid w:val="005329E8"/>
    <w:rsid w:val="00541ADA"/>
    <w:rsid w:val="00542687"/>
    <w:rsid w:val="00547684"/>
    <w:rsid w:val="005508F2"/>
    <w:rsid w:val="005524D0"/>
    <w:rsid w:val="00554363"/>
    <w:rsid w:val="005574AC"/>
    <w:rsid w:val="00562164"/>
    <w:rsid w:val="00562CCF"/>
    <w:rsid w:val="00563776"/>
    <w:rsid w:val="00566A00"/>
    <w:rsid w:val="0057173D"/>
    <w:rsid w:val="00571D92"/>
    <w:rsid w:val="005731F7"/>
    <w:rsid w:val="00573C90"/>
    <w:rsid w:val="00576026"/>
    <w:rsid w:val="005763C2"/>
    <w:rsid w:val="00583B55"/>
    <w:rsid w:val="00584807"/>
    <w:rsid w:val="00585BD8"/>
    <w:rsid w:val="005902C2"/>
    <w:rsid w:val="00590720"/>
    <w:rsid w:val="005A28A6"/>
    <w:rsid w:val="005A48A9"/>
    <w:rsid w:val="005A4B53"/>
    <w:rsid w:val="005A513B"/>
    <w:rsid w:val="005A561D"/>
    <w:rsid w:val="005A7F88"/>
    <w:rsid w:val="005B5A09"/>
    <w:rsid w:val="005C4676"/>
    <w:rsid w:val="005D099A"/>
    <w:rsid w:val="005D158A"/>
    <w:rsid w:val="005D1B5D"/>
    <w:rsid w:val="005D6DDD"/>
    <w:rsid w:val="005E02E7"/>
    <w:rsid w:val="005E4565"/>
    <w:rsid w:val="005F5EA2"/>
    <w:rsid w:val="005F7408"/>
    <w:rsid w:val="005F7C70"/>
    <w:rsid w:val="00603BBB"/>
    <w:rsid w:val="00604F08"/>
    <w:rsid w:val="00605655"/>
    <w:rsid w:val="00606843"/>
    <w:rsid w:val="00606A62"/>
    <w:rsid w:val="0060714A"/>
    <w:rsid w:val="00612436"/>
    <w:rsid w:val="00621E9E"/>
    <w:rsid w:val="00622E9D"/>
    <w:rsid w:val="006243C6"/>
    <w:rsid w:val="006251A6"/>
    <w:rsid w:val="0062724D"/>
    <w:rsid w:val="00632819"/>
    <w:rsid w:val="006358BB"/>
    <w:rsid w:val="0063732D"/>
    <w:rsid w:val="00637D93"/>
    <w:rsid w:val="0064495E"/>
    <w:rsid w:val="0065029E"/>
    <w:rsid w:val="00650ABC"/>
    <w:rsid w:val="006530C5"/>
    <w:rsid w:val="006537B5"/>
    <w:rsid w:val="00653B9F"/>
    <w:rsid w:val="006550FA"/>
    <w:rsid w:val="006554A5"/>
    <w:rsid w:val="0065629A"/>
    <w:rsid w:val="006575FE"/>
    <w:rsid w:val="00667AAF"/>
    <w:rsid w:val="00670CA6"/>
    <w:rsid w:val="00673539"/>
    <w:rsid w:val="00674D6F"/>
    <w:rsid w:val="00675C4F"/>
    <w:rsid w:val="00675C91"/>
    <w:rsid w:val="00677C8C"/>
    <w:rsid w:val="00682D83"/>
    <w:rsid w:val="00685F1B"/>
    <w:rsid w:val="006929C1"/>
    <w:rsid w:val="006B12AB"/>
    <w:rsid w:val="006B1A69"/>
    <w:rsid w:val="006C5AE4"/>
    <w:rsid w:val="006C6237"/>
    <w:rsid w:val="006C79C6"/>
    <w:rsid w:val="006D3D91"/>
    <w:rsid w:val="006D4E4F"/>
    <w:rsid w:val="006D4E6F"/>
    <w:rsid w:val="006D5A61"/>
    <w:rsid w:val="006D7AF9"/>
    <w:rsid w:val="006E02CE"/>
    <w:rsid w:val="006E35DA"/>
    <w:rsid w:val="006F15C7"/>
    <w:rsid w:val="006F2048"/>
    <w:rsid w:val="006F46C0"/>
    <w:rsid w:val="006F6BB7"/>
    <w:rsid w:val="007044EF"/>
    <w:rsid w:val="00705EB4"/>
    <w:rsid w:val="00706C09"/>
    <w:rsid w:val="0070775E"/>
    <w:rsid w:val="007100FB"/>
    <w:rsid w:val="00711870"/>
    <w:rsid w:val="007133B9"/>
    <w:rsid w:val="00714C06"/>
    <w:rsid w:val="007162A0"/>
    <w:rsid w:val="0071646F"/>
    <w:rsid w:val="0071757C"/>
    <w:rsid w:val="007256F5"/>
    <w:rsid w:val="00736314"/>
    <w:rsid w:val="0073697E"/>
    <w:rsid w:val="00740AB1"/>
    <w:rsid w:val="00740F90"/>
    <w:rsid w:val="0074551E"/>
    <w:rsid w:val="0074557C"/>
    <w:rsid w:val="00747556"/>
    <w:rsid w:val="0075176C"/>
    <w:rsid w:val="007544A6"/>
    <w:rsid w:val="00755AA5"/>
    <w:rsid w:val="007564BA"/>
    <w:rsid w:val="00757C9E"/>
    <w:rsid w:val="007614FA"/>
    <w:rsid w:val="00761769"/>
    <w:rsid w:val="007635DB"/>
    <w:rsid w:val="0077421F"/>
    <w:rsid w:val="00774FBB"/>
    <w:rsid w:val="00777878"/>
    <w:rsid w:val="00780126"/>
    <w:rsid w:val="00784031"/>
    <w:rsid w:val="00785CEE"/>
    <w:rsid w:val="007953B2"/>
    <w:rsid w:val="007A3042"/>
    <w:rsid w:val="007A4D71"/>
    <w:rsid w:val="007A5C83"/>
    <w:rsid w:val="007A60FB"/>
    <w:rsid w:val="007B3247"/>
    <w:rsid w:val="007B5473"/>
    <w:rsid w:val="007C22FC"/>
    <w:rsid w:val="007C48FE"/>
    <w:rsid w:val="007D51DC"/>
    <w:rsid w:val="007D5C10"/>
    <w:rsid w:val="007D7872"/>
    <w:rsid w:val="007F1286"/>
    <w:rsid w:val="007F31B6"/>
    <w:rsid w:val="007F4F6F"/>
    <w:rsid w:val="008048AB"/>
    <w:rsid w:val="00806A1C"/>
    <w:rsid w:val="008120B1"/>
    <w:rsid w:val="00812BA3"/>
    <w:rsid w:val="00826F6A"/>
    <w:rsid w:val="0083565D"/>
    <w:rsid w:val="00843C35"/>
    <w:rsid w:val="00846C85"/>
    <w:rsid w:val="00850115"/>
    <w:rsid w:val="00850F27"/>
    <w:rsid w:val="00855B27"/>
    <w:rsid w:val="00864108"/>
    <w:rsid w:val="0086657E"/>
    <w:rsid w:val="0086731E"/>
    <w:rsid w:val="008819FF"/>
    <w:rsid w:val="008935C3"/>
    <w:rsid w:val="008A14B2"/>
    <w:rsid w:val="008A17A2"/>
    <w:rsid w:val="008A3CCE"/>
    <w:rsid w:val="008A538C"/>
    <w:rsid w:val="008A7AB4"/>
    <w:rsid w:val="008B3E9A"/>
    <w:rsid w:val="008B534E"/>
    <w:rsid w:val="008B7A83"/>
    <w:rsid w:val="008C0003"/>
    <w:rsid w:val="008C3064"/>
    <w:rsid w:val="008C49BA"/>
    <w:rsid w:val="008C663A"/>
    <w:rsid w:val="008D05B0"/>
    <w:rsid w:val="008D1ADD"/>
    <w:rsid w:val="008D31D1"/>
    <w:rsid w:val="008D7BE4"/>
    <w:rsid w:val="008E0DC0"/>
    <w:rsid w:val="008E2A61"/>
    <w:rsid w:val="008E78F7"/>
    <w:rsid w:val="008F7142"/>
    <w:rsid w:val="0090117E"/>
    <w:rsid w:val="009018F5"/>
    <w:rsid w:val="009027E8"/>
    <w:rsid w:val="009074A0"/>
    <w:rsid w:val="0091172C"/>
    <w:rsid w:val="009228DA"/>
    <w:rsid w:val="00923E7F"/>
    <w:rsid w:val="00924F93"/>
    <w:rsid w:val="00927590"/>
    <w:rsid w:val="0093379B"/>
    <w:rsid w:val="00942740"/>
    <w:rsid w:val="009427F7"/>
    <w:rsid w:val="00942F32"/>
    <w:rsid w:val="00943378"/>
    <w:rsid w:val="00950689"/>
    <w:rsid w:val="00950E47"/>
    <w:rsid w:val="0095204B"/>
    <w:rsid w:val="009539BF"/>
    <w:rsid w:val="00953E2A"/>
    <w:rsid w:val="009540AF"/>
    <w:rsid w:val="009567C1"/>
    <w:rsid w:val="009578F8"/>
    <w:rsid w:val="00957CFD"/>
    <w:rsid w:val="009614DE"/>
    <w:rsid w:val="0096251E"/>
    <w:rsid w:val="009628C1"/>
    <w:rsid w:val="00971A6A"/>
    <w:rsid w:val="00971D74"/>
    <w:rsid w:val="00976C04"/>
    <w:rsid w:val="00981980"/>
    <w:rsid w:val="00983CA4"/>
    <w:rsid w:val="00984BBA"/>
    <w:rsid w:val="00986818"/>
    <w:rsid w:val="00987B57"/>
    <w:rsid w:val="0099581F"/>
    <w:rsid w:val="00995F8E"/>
    <w:rsid w:val="0099742D"/>
    <w:rsid w:val="00997B07"/>
    <w:rsid w:val="009A0280"/>
    <w:rsid w:val="009A27C8"/>
    <w:rsid w:val="009A5AD4"/>
    <w:rsid w:val="009A67C2"/>
    <w:rsid w:val="009B1242"/>
    <w:rsid w:val="009B211C"/>
    <w:rsid w:val="009B30AE"/>
    <w:rsid w:val="009C182B"/>
    <w:rsid w:val="009C25F3"/>
    <w:rsid w:val="009C5182"/>
    <w:rsid w:val="009C5AE4"/>
    <w:rsid w:val="009D4A1B"/>
    <w:rsid w:val="009D60C0"/>
    <w:rsid w:val="009E2F7A"/>
    <w:rsid w:val="009F0547"/>
    <w:rsid w:val="009F5A4A"/>
    <w:rsid w:val="009F6887"/>
    <w:rsid w:val="00A00748"/>
    <w:rsid w:val="00A01DA2"/>
    <w:rsid w:val="00A05B48"/>
    <w:rsid w:val="00A068AB"/>
    <w:rsid w:val="00A12727"/>
    <w:rsid w:val="00A17971"/>
    <w:rsid w:val="00A239AD"/>
    <w:rsid w:val="00A23F59"/>
    <w:rsid w:val="00A300B2"/>
    <w:rsid w:val="00A31723"/>
    <w:rsid w:val="00A410DC"/>
    <w:rsid w:val="00A41A50"/>
    <w:rsid w:val="00A45999"/>
    <w:rsid w:val="00A4613D"/>
    <w:rsid w:val="00A4639F"/>
    <w:rsid w:val="00A54D98"/>
    <w:rsid w:val="00A55765"/>
    <w:rsid w:val="00A57DD1"/>
    <w:rsid w:val="00A60694"/>
    <w:rsid w:val="00A62319"/>
    <w:rsid w:val="00A62F9A"/>
    <w:rsid w:val="00A72D89"/>
    <w:rsid w:val="00A73D15"/>
    <w:rsid w:val="00A74024"/>
    <w:rsid w:val="00A743E6"/>
    <w:rsid w:val="00A76050"/>
    <w:rsid w:val="00A76AED"/>
    <w:rsid w:val="00A80555"/>
    <w:rsid w:val="00AA051D"/>
    <w:rsid w:val="00AA1059"/>
    <w:rsid w:val="00AA436C"/>
    <w:rsid w:val="00AA6A0B"/>
    <w:rsid w:val="00AB1E19"/>
    <w:rsid w:val="00AB481F"/>
    <w:rsid w:val="00AB6100"/>
    <w:rsid w:val="00AB66F4"/>
    <w:rsid w:val="00AB68B9"/>
    <w:rsid w:val="00AC436C"/>
    <w:rsid w:val="00AC4FAA"/>
    <w:rsid w:val="00AC740B"/>
    <w:rsid w:val="00AC79BA"/>
    <w:rsid w:val="00AD1803"/>
    <w:rsid w:val="00AD76C0"/>
    <w:rsid w:val="00AF3A93"/>
    <w:rsid w:val="00AF3B89"/>
    <w:rsid w:val="00AF77AA"/>
    <w:rsid w:val="00B134B6"/>
    <w:rsid w:val="00B17F54"/>
    <w:rsid w:val="00B26427"/>
    <w:rsid w:val="00B333C7"/>
    <w:rsid w:val="00B3561B"/>
    <w:rsid w:val="00B42B30"/>
    <w:rsid w:val="00B4508F"/>
    <w:rsid w:val="00B4630D"/>
    <w:rsid w:val="00B60220"/>
    <w:rsid w:val="00B637FE"/>
    <w:rsid w:val="00B63C30"/>
    <w:rsid w:val="00B64760"/>
    <w:rsid w:val="00B65B83"/>
    <w:rsid w:val="00B66201"/>
    <w:rsid w:val="00B700BB"/>
    <w:rsid w:val="00B9374D"/>
    <w:rsid w:val="00B94F3B"/>
    <w:rsid w:val="00B9620C"/>
    <w:rsid w:val="00B96B3A"/>
    <w:rsid w:val="00BA1A37"/>
    <w:rsid w:val="00BA2017"/>
    <w:rsid w:val="00BA2B3F"/>
    <w:rsid w:val="00BA4AC4"/>
    <w:rsid w:val="00BA5FF2"/>
    <w:rsid w:val="00BB04B0"/>
    <w:rsid w:val="00BB20E1"/>
    <w:rsid w:val="00BB35E4"/>
    <w:rsid w:val="00BB44B7"/>
    <w:rsid w:val="00BB5A7F"/>
    <w:rsid w:val="00BB6203"/>
    <w:rsid w:val="00BC1C45"/>
    <w:rsid w:val="00BC503B"/>
    <w:rsid w:val="00BE1546"/>
    <w:rsid w:val="00BE1997"/>
    <w:rsid w:val="00BE600C"/>
    <w:rsid w:val="00BF42AE"/>
    <w:rsid w:val="00C01FB5"/>
    <w:rsid w:val="00C0760B"/>
    <w:rsid w:val="00C21AB2"/>
    <w:rsid w:val="00C27D73"/>
    <w:rsid w:val="00C32F99"/>
    <w:rsid w:val="00C33EE6"/>
    <w:rsid w:val="00C347F2"/>
    <w:rsid w:val="00C36D0E"/>
    <w:rsid w:val="00C43202"/>
    <w:rsid w:val="00C52618"/>
    <w:rsid w:val="00C545B5"/>
    <w:rsid w:val="00C5761C"/>
    <w:rsid w:val="00C60121"/>
    <w:rsid w:val="00C67A5E"/>
    <w:rsid w:val="00C74D4A"/>
    <w:rsid w:val="00C80BB0"/>
    <w:rsid w:val="00C81FA3"/>
    <w:rsid w:val="00C8200E"/>
    <w:rsid w:val="00C84E92"/>
    <w:rsid w:val="00C90647"/>
    <w:rsid w:val="00C90E8A"/>
    <w:rsid w:val="00C96214"/>
    <w:rsid w:val="00CA021B"/>
    <w:rsid w:val="00CA2DF3"/>
    <w:rsid w:val="00CA2EC4"/>
    <w:rsid w:val="00CA73CF"/>
    <w:rsid w:val="00CB1364"/>
    <w:rsid w:val="00CC00E9"/>
    <w:rsid w:val="00CC085D"/>
    <w:rsid w:val="00CC5AAE"/>
    <w:rsid w:val="00CD0094"/>
    <w:rsid w:val="00CD6F37"/>
    <w:rsid w:val="00CE031E"/>
    <w:rsid w:val="00CE0C95"/>
    <w:rsid w:val="00CE227D"/>
    <w:rsid w:val="00CE368D"/>
    <w:rsid w:val="00CF1D0D"/>
    <w:rsid w:val="00CF79F9"/>
    <w:rsid w:val="00D0103F"/>
    <w:rsid w:val="00D0209E"/>
    <w:rsid w:val="00D07E0E"/>
    <w:rsid w:val="00D11849"/>
    <w:rsid w:val="00D128E6"/>
    <w:rsid w:val="00D13A38"/>
    <w:rsid w:val="00D21F9D"/>
    <w:rsid w:val="00D27FCA"/>
    <w:rsid w:val="00D30CD4"/>
    <w:rsid w:val="00D351FC"/>
    <w:rsid w:val="00D443E2"/>
    <w:rsid w:val="00D45D71"/>
    <w:rsid w:val="00D50E9D"/>
    <w:rsid w:val="00D52E85"/>
    <w:rsid w:val="00D5328B"/>
    <w:rsid w:val="00D662E3"/>
    <w:rsid w:val="00D83F85"/>
    <w:rsid w:val="00D85587"/>
    <w:rsid w:val="00D8632C"/>
    <w:rsid w:val="00D87372"/>
    <w:rsid w:val="00D95CE7"/>
    <w:rsid w:val="00D97193"/>
    <w:rsid w:val="00D973E2"/>
    <w:rsid w:val="00D97A9A"/>
    <w:rsid w:val="00DA16BA"/>
    <w:rsid w:val="00DA4CA7"/>
    <w:rsid w:val="00DA4EE0"/>
    <w:rsid w:val="00DA59CA"/>
    <w:rsid w:val="00DB4061"/>
    <w:rsid w:val="00DB6F55"/>
    <w:rsid w:val="00DC0372"/>
    <w:rsid w:val="00DC07FF"/>
    <w:rsid w:val="00DC3C49"/>
    <w:rsid w:val="00DC46B6"/>
    <w:rsid w:val="00DC4A06"/>
    <w:rsid w:val="00DD16CC"/>
    <w:rsid w:val="00DD3180"/>
    <w:rsid w:val="00DD3517"/>
    <w:rsid w:val="00DD5D29"/>
    <w:rsid w:val="00DE65B8"/>
    <w:rsid w:val="00DF1FE5"/>
    <w:rsid w:val="00E052BD"/>
    <w:rsid w:val="00E1224B"/>
    <w:rsid w:val="00E159BC"/>
    <w:rsid w:val="00E16350"/>
    <w:rsid w:val="00E1636C"/>
    <w:rsid w:val="00E166C3"/>
    <w:rsid w:val="00E24A81"/>
    <w:rsid w:val="00E24F3E"/>
    <w:rsid w:val="00E25553"/>
    <w:rsid w:val="00E25A82"/>
    <w:rsid w:val="00E313B6"/>
    <w:rsid w:val="00E36874"/>
    <w:rsid w:val="00E406E8"/>
    <w:rsid w:val="00E4704C"/>
    <w:rsid w:val="00E47A1C"/>
    <w:rsid w:val="00E5120B"/>
    <w:rsid w:val="00E514A5"/>
    <w:rsid w:val="00E5150B"/>
    <w:rsid w:val="00E619CC"/>
    <w:rsid w:val="00E62D36"/>
    <w:rsid w:val="00E7546A"/>
    <w:rsid w:val="00E7636B"/>
    <w:rsid w:val="00E81B6F"/>
    <w:rsid w:val="00E82223"/>
    <w:rsid w:val="00E83490"/>
    <w:rsid w:val="00E855EA"/>
    <w:rsid w:val="00E864DD"/>
    <w:rsid w:val="00E86A7F"/>
    <w:rsid w:val="00EA43B0"/>
    <w:rsid w:val="00EA6D0A"/>
    <w:rsid w:val="00EB1E48"/>
    <w:rsid w:val="00EB276E"/>
    <w:rsid w:val="00EB2FC1"/>
    <w:rsid w:val="00EB6B08"/>
    <w:rsid w:val="00EB71B0"/>
    <w:rsid w:val="00EC426A"/>
    <w:rsid w:val="00EC478A"/>
    <w:rsid w:val="00EC50E7"/>
    <w:rsid w:val="00EC59FA"/>
    <w:rsid w:val="00EC7B51"/>
    <w:rsid w:val="00ED17C8"/>
    <w:rsid w:val="00ED20FD"/>
    <w:rsid w:val="00ED4C0E"/>
    <w:rsid w:val="00ED52AF"/>
    <w:rsid w:val="00ED5C85"/>
    <w:rsid w:val="00EE002F"/>
    <w:rsid w:val="00EE3C64"/>
    <w:rsid w:val="00EE4C0E"/>
    <w:rsid w:val="00EE761E"/>
    <w:rsid w:val="00EF15E1"/>
    <w:rsid w:val="00EF3AE4"/>
    <w:rsid w:val="00EF635D"/>
    <w:rsid w:val="00EF7979"/>
    <w:rsid w:val="00F00AD1"/>
    <w:rsid w:val="00F01391"/>
    <w:rsid w:val="00F042AE"/>
    <w:rsid w:val="00F12882"/>
    <w:rsid w:val="00F17128"/>
    <w:rsid w:val="00F320A5"/>
    <w:rsid w:val="00F32CB9"/>
    <w:rsid w:val="00F36F41"/>
    <w:rsid w:val="00F404F3"/>
    <w:rsid w:val="00F41C0C"/>
    <w:rsid w:val="00F44373"/>
    <w:rsid w:val="00F45958"/>
    <w:rsid w:val="00F459A8"/>
    <w:rsid w:val="00F50A7A"/>
    <w:rsid w:val="00F516CC"/>
    <w:rsid w:val="00F529B2"/>
    <w:rsid w:val="00F53825"/>
    <w:rsid w:val="00F54E76"/>
    <w:rsid w:val="00F61774"/>
    <w:rsid w:val="00F62628"/>
    <w:rsid w:val="00F6429E"/>
    <w:rsid w:val="00F654D5"/>
    <w:rsid w:val="00F65C73"/>
    <w:rsid w:val="00F831A7"/>
    <w:rsid w:val="00F92A18"/>
    <w:rsid w:val="00F93EFF"/>
    <w:rsid w:val="00F955FD"/>
    <w:rsid w:val="00FA3727"/>
    <w:rsid w:val="00FA764C"/>
    <w:rsid w:val="00FB23E2"/>
    <w:rsid w:val="00FB2E2B"/>
    <w:rsid w:val="00FC08F4"/>
    <w:rsid w:val="00FC2069"/>
    <w:rsid w:val="00FC248F"/>
    <w:rsid w:val="00FD41B2"/>
    <w:rsid w:val="00FD5565"/>
    <w:rsid w:val="00FD7397"/>
    <w:rsid w:val="00FE40E9"/>
    <w:rsid w:val="00FE7E30"/>
    <w:rsid w:val="00FF1EEA"/>
    <w:rsid w:val="0DC939E7"/>
    <w:rsid w:val="0E4353B6"/>
    <w:rsid w:val="1163034D"/>
    <w:rsid w:val="20CE2C17"/>
    <w:rsid w:val="245247FA"/>
    <w:rsid w:val="2D134D08"/>
    <w:rsid w:val="33252394"/>
    <w:rsid w:val="3A7648E4"/>
    <w:rsid w:val="4014128F"/>
    <w:rsid w:val="43D319C5"/>
    <w:rsid w:val="459256C2"/>
    <w:rsid w:val="476B7DEC"/>
    <w:rsid w:val="514E0958"/>
    <w:rsid w:val="51D65087"/>
    <w:rsid w:val="533C202B"/>
    <w:rsid w:val="62DC0002"/>
    <w:rsid w:val="635F62FD"/>
    <w:rsid w:val="667F5932"/>
    <w:rsid w:val="6B4D2B55"/>
    <w:rsid w:val="6FE053BB"/>
    <w:rsid w:val="6FE41615"/>
    <w:rsid w:val="75521728"/>
    <w:rsid w:val="787A0A1D"/>
    <w:rsid w:val="79924A1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nhideWhenUsed="0" w:uiPriority="0" w:semiHidden="0" w:name="heading 3" w:locked="1"/>
    <w:lsdException w:qFormat="1" w:unhideWhenUsed="0" w:uiPriority="0" w:semiHidden="0" w:name="heading 4" w:locked="1"/>
    <w:lsdException w:qFormat="1" w:unhideWhenUsed="0" w:uiPriority="0" w:semiHidden="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qFormat="1" w:unhideWhenUsed="0" w:uiPriority="39" w:semiHidden="0" w:name="toc 1" w:locked="1"/>
    <w:lsdException w:qFormat="1" w:unhideWhenUsed="0" w:uiPriority="39" w:semiHidden="0" w:name="toc 2" w:locked="1"/>
    <w:lsdException w:qFormat="1" w:unhideWhenUsed="0" w:uiPriority="39" w:semiHidden="0" w:name="toc 3" w:locked="1"/>
    <w:lsdException w:qFormat="1" w:unhideWhenUsed="0" w:uiPriority="0" w:semiHidden="0" w:name="toc 4" w:locked="1"/>
    <w:lsdException w:qFormat="1" w:unhideWhenUsed="0" w:uiPriority="0" w:semiHidden="0" w:name="toc 5" w:locked="1"/>
    <w:lsdException w:uiPriority="0" w:name="toc 6" w:locked="1"/>
    <w:lsdException w:uiPriority="0" w:name="toc 7" w:locked="1"/>
    <w:lsdException w:uiPriority="0" w:name="toc 8" w:locked="1"/>
    <w:lsdException w:uiPriority="0" w:name="toc 9" w:locked="1"/>
    <w:lsdException w:uiPriority="0" w:name="Normal Indent" w:locked="1"/>
    <w:lsdException w:uiPriority="0" w:name="footnote text" w:locked="1"/>
    <w:lsdException w:qFormat="1" w:uiPriority="0" w:name="annotation text" w:locked="1"/>
    <w:lsdException w:qFormat="1" w:unhideWhenUsed="0" w:uiPriority="0" w:semiHidden="0" w:name="header" w:locked="1"/>
    <w:lsdException w:unhideWhenUsed="0" w:uiPriority="0" w:semiHidden="0" w:name="footer" w:locked="1"/>
    <w:lsdException w:uiPriority="0" w:name="index heading" w:locked="1"/>
    <w:lsdException w:qFormat="1" w:uiPriority="0" w:name="caption" w:locked="1"/>
    <w:lsdException w:uiPriority="0" w:name="table of figures" w:locked="1"/>
    <w:lsdException w:uiPriority="0" w:name="envelope address" w:locked="1"/>
    <w:lsdException w:uiPriority="0" w:name="envelope return" w:locked="1"/>
    <w:lsdException w:uiPriority="0" w:name="footnote reference" w:locked="1"/>
    <w:lsdException w:qFormat="1" w:uiPriority="0" w:name="annotation reference" w:locked="1"/>
    <w:lsdException w:uiPriority="0" w:name="line number" w:locked="1"/>
    <w:lsdException w:qFormat="1" w:unhideWhenUsed="0" w:uiPriority="0" w:semiHidden="0" w:name="page number" w:locked="1"/>
    <w:lsdException w:uiPriority="0" w:name="endnote reference" w:locked="1"/>
    <w:lsdException w:uiPriority="0" w:name="endnote text" w:locked="1"/>
    <w:lsdException w:uiPriority="0" w:name="table of authorities" w:locked="1"/>
    <w:lsdException w:unhideWhenUsed="0" w:uiPriority="0" w:semiHidden="0" w:name="macro" w:locked="1"/>
    <w:lsdException w:uiPriority="0" w:name="toa heading" w:locked="1"/>
    <w:lsdException w:uiPriority="0" w:name="List" w:locked="1"/>
    <w:lsdException w:unhideWhenUsed="0" w:uiPriority="0" w:semiHidden="0" w:name="List Bullet" w:locked="1"/>
    <w:lsdException w:unhideWhenUsed="0" w:uiPriority="0" w:semiHidden="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0" w:semiHidden="0" w:name="Title" w:locked="1"/>
    <w:lsdException w:uiPriority="0" w:name="Closing" w:locked="1"/>
    <w:lsdException w:uiPriority="0" w:name="Signature" w:locked="1"/>
    <w:lsdException w:qFormat="1" w:uiPriority="1" w:name="Default Paragraph Font"/>
    <w:lsdException w:uiPriority="0" w:name="Body Text" w:locked="1"/>
    <w:lsdException w:uiPriority="0" w:name="Body Text Indent" w:locked="1"/>
    <w:lsdException w:uiPriority="0" w:name="List Continue" w:locked="1"/>
    <w:lsdException w:uiPriority="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iPriority="0" w:name="Salutation" w:locked="1"/>
    <w:lsdException w:uiPriority="0" w:name="Date" w:locked="1"/>
    <w:lsdException w:uiPriority="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uiPriority="0" w:name="Body Text Indent 2" w:locked="1"/>
    <w:lsdException w:uiPriority="0" w:name="Body Text Indent 3" w:locked="1"/>
    <w:lsdException w:uiPriority="0" w:name="Block Text" w:locked="1"/>
    <w:lsdException w:qFormat="1" w:unhideWhenUsed="0" w:uiPriority="99" w:semiHidden="0" w:name="Hyperlink" w:locked="1"/>
    <w:lsdException w:qFormat="1" w:unhideWhenUsed="0" w:uiPriority="0" w:semiHidden="0" w:name="FollowedHyperlink" w:locked="1"/>
    <w:lsdException w:qFormat="1" w:unhideWhenUsed="0" w:uiPriority="0" w:semiHidden="0" w:name="Strong" w:locked="1"/>
    <w:lsdException w:qFormat="1" w:unhideWhenUsed="0" w:uiPriority="0" w:semiHidden="0" w:name="Emphasis" w:locked="1"/>
    <w:lsdException w:qFormat="1" w:unhideWhenUsed="0" w:uiPriority="0" w:semiHidden="0" w:name="Document Map" w:locked="1"/>
    <w:lsdException w:uiPriority="0" w:name="Plain Text" w:locked="1"/>
    <w:lsdException w:uiPriority="0" w:name="E-mail Signature" w:locked="1"/>
    <w:lsdException w:qFormat="1" w:unhideWhenUsed="0" w:uiPriority="99" w:semiHidden="0" w:name="Normal (Web)" w:locked="1"/>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uiPriority="99" w:name="Normal Table"/>
    <w:lsdException w:uiPriority="0" w:name="annotation subject" w:locked="1"/>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unhideWhenUsed="0" w:uiPriority="0" w:semiHidden="0" w:name="Balloon Text" w:locked="1"/>
    <w:lsdException w:unhideWhenUsed="0" w:uiPriority="39" w:semiHidden="0" w:name="Table Grid" w:locked="1"/>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9"/>
    <w:qFormat/>
    <w:locked/>
    <w:uiPriority w:val="0"/>
    <w:pPr>
      <w:keepNext/>
      <w:keepLines/>
      <w:spacing w:before="340" w:after="330" w:line="578" w:lineRule="auto"/>
      <w:outlineLvl w:val="0"/>
    </w:pPr>
    <w:rPr>
      <w:b/>
      <w:bCs/>
      <w:kern w:val="44"/>
      <w:sz w:val="44"/>
      <w:szCs w:val="44"/>
    </w:rPr>
  </w:style>
  <w:style w:type="paragraph" w:styleId="3">
    <w:name w:val="heading 2"/>
    <w:basedOn w:val="1"/>
    <w:next w:val="1"/>
    <w:link w:val="30"/>
    <w:qFormat/>
    <w:locked/>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link w:val="31"/>
    <w:qFormat/>
    <w:locked/>
    <w:uiPriority w:val="0"/>
    <w:pPr>
      <w:keepNext/>
      <w:keepLines/>
      <w:spacing w:before="260" w:after="260" w:line="416" w:lineRule="auto"/>
      <w:outlineLvl w:val="2"/>
    </w:pPr>
    <w:rPr>
      <w:b/>
      <w:bCs/>
      <w:sz w:val="32"/>
      <w:szCs w:val="32"/>
    </w:rPr>
  </w:style>
  <w:style w:type="paragraph" w:styleId="5">
    <w:name w:val="heading 4"/>
    <w:basedOn w:val="1"/>
    <w:next w:val="1"/>
    <w:link w:val="32"/>
    <w:qFormat/>
    <w:locked/>
    <w:uiPriority w:val="0"/>
    <w:pPr>
      <w:keepNext/>
      <w:keepLines/>
      <w:spacing w:before="280" w:after="290" w:line="376" w:lineRule="auto"/>
      <w:outlineLvl w:val="3"/>
    </w:pPr>
    <w:rPr>
      <w:rFonts w:ascii="Cambria" w:hAnsi="Cambria"/>
      <w:b/>
      <w:bCs/>
      <w:sz w:val="28"/>
      <w:szCs w:val="28"/>
    </w:rPr>
  </w:style>
  <w:style w:type="paragraph" w:styleId="6">
    <w:name w:val="heading 5"/>
    <w:basedOn w:val="1"/>
    <w:next w:val="1"/>
    <w:link w:val="33"/>
    <w:qFormat/>
    <w:locked/>
    <w:uiPriority w:val="0"/>
    <w:pPr>
      <w:keepNext/>
      <w:keepLines/>
      <w:spacing w:before="280" w:after="290" w:line="376" w:lineRule="auto"/>
      <w:outlineLvl w:val="4"/>
    </w:pPr>
    <w:rPr>
      <w:b/>
      <w:bCs/>
      <w:sz w:val="28"/>
      <w:szCs w:val="28"/>
    </w:rPr>
  </w:style>
  <w:style w:type="character" w:default="1" w:styleId="21">
    <w:name w:val="Default Paragraph Font"/>
    <w:semiHidden/>
    <w:unhideWhenUsed/>
    <w:qFormat/>
    <w:uiPriority w:val="1"/>
  </w:style>
  <w:style w:type="table" w:default="1" w:styleId="19">
    <w:name w:val="Normal Table"/>
    <w:semiHidden/>
    <w:unhideWhenUsed/>
    <w:uiPriority w:val="99"/>
    <w:tblPr>
      <w:tblLayout w:type="fixed"/>
      <w:tblCellMar>
        <w:top w:w="0" w:type="dxa"/>
        <w:left w:w="108" w:type="dxa"/>
        <w:bottom w:w="0" w:type="dxa"/>
        <w:right w:w="108" w:type="dxa"/>
      </w:tblCellMar>
    </w:tblPr>
  </w:style>
  <w:style w:type="paragraph" w:styleId="7">
    <w:name w:val="Document Map"/>
    <w:basedOn w:val="1"/>
    <w:link w:val="34"/>
    <w:qFormat/>
    <w:locked/>
    <w:uiPriority w:val="0"/>
    <w:rPr>
      <w:rFonts w:ascii="宋体"/>
      <w:sz w:val="18"/>
      <w:szCs w:val="18"/>
    </w:rPr>
  </w:style>
  <w:style w:type="paragraph" w:styleId="8">
    <w:name w:val="annotation text"/>
    <w:basedOn w:val="1"/>
    <w:link w:val="57"/>
    <w:semiHidden/>
    <w:unhideWhenUsed/>
    <w:qFormat/>
    <w:locked/>
    <w:uiPriority w:val="0"/>
    <w:pPr>
      <w:jc w:val="left"/>
    </w:pPr>
  </w:style>
  <w:style w:type="paragraph" w:styleId="9">
    <w:name w:val="toc 5"/>
    <w:basedOn w:val="1"/>
    <w:next w:val="1"/>
    <w:qFormat/>
    <w:locked/>
    <w:uiPriority w:val="0"/>
    <w:pPr>
      <w:spacing w:beforeLines="50" w:afterLines="50"/>
      <w:ind w:left="800" w:leftChars="800"/>
    </w:pPr>
    <w:rPr>
      <w:rFonts w:ascii="Arial" w:hAnsi="Arial" w:eastAsia="华文细黑"/>
      <w:sz w:val="24"/>
    </w:rPr>
  </w:style>
  <w:style w:type="paragraph" w:styleId="10">
    <w:name w:val="toc 3"/>
    <w:basedOn w:val="1"/>
    <w:next w:val="1"/>
    <w:qFormat/>
    <w:locked/>
    <w:uiPriority w:val="39"/>
    <w:pPr>
      <w:snapToGrid w:val="0"/>
      <w:spacing w:beforeLines="50" w:afterLines="50"/>
      <w:ind w:left="400" w:leftChars="400"/>
    </w:pPr>
    <w:rPr>
      <w:rFonts w:ascii="Arial" w:hAnsi="Arial" w:eastAsia="华文细黑"/>
      <w:sz w:val="24"/>
    </w:rPr>
  </w:style>
  <w:style w:type="paragraph" w:styleId="11">
    <w:name w:val="Balloon Text"/>
    <w:basedOn w:val="1"/>
    <w:link w:val="49"/>
    <w:locked/>
    <w:uiPriority w:val="0"/>
    <w:rPr>
      <w:sz w:val="18"/>
      <w:szCs w:val="18"/>
    </w:rPr>
  </w:style>
  <w:style w:type="paragraph" w:styleId="12">
    <w:name w:val="footer"/>
    <w:basedOn w:val="1"/>
    <w:locked/>
    <w:uiPriority w:val="0"/>
    <w:pPr>
      <w:tabs>
        <w:tab w:val="center" w:pos="4153"/>
        <w:tab w:val="right" w:pos="8306"/>
      </w:tabs>
      <w:snapToGrid w:val="0"/>
      <w:jc w:val="left"/>
    </w:pPr>
    <w:rPr>
      <w:sz w:val="18"/>
      <w:szCs w:val="18"/>
    </w:rPr>
  </w:style>
  <w:style w:type="paragraph" w:styleId="13">
    <w:name w:val="header"/>
    <w:basedOn w:val="1"/>
    <w:qFormat/>
    <w:locked/>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locked/>
    <w:uiPriority w:val="39"/>
    <w:pPr>
      <w:snapToGrid w:val="0"/>
      <w:spacing w:beforeLines="50" w:afterLines="50"/>
    </w:pPr>
    <w:rPr>
      <w:rFonts w:ascii="Arial" w:hAnsi="Arial" w:eastAsia="华文细黑"/>
      <w:sz w:val="24"/>
    </w:rPr>
  </w:style>
  <w:style w:type="paragraph" w:styleId="15">
    <w:name w:val="toc 4"/>
    <w:basedOn w:val="1"/>
    <w:next w:val="1"/>
    <w:qFormat/>
    <w:locked/>
    <w:uiPriority w:val="0"/>
    <w:pPr>
      <w:snapToGrid w:val="0"/>
      <w:spacing w:beforeLines="50" w:afterLines="50"/>
      <w:ind w:left="600" w:leftChars="600"/>
    </w:pPr>
    <w:rPr>
      <w:rFonts w:ascii="Arial" w:hAnsi="Arial" w:eastAsia="华文细黑"/>
      <w:sz w:val="24"/>
    </w:rPr>
  </w:style>
  <w:style w:type="paragraph" w:styleId="16">
    <w:name w:val="toc 2"/>
    <w:basedOn w:val="1"/>
    <w:next w:val="1"/>
    <w:qFormat/>
    <w:locked/>
    <w:uiPriority w:val="39"/>
    <w:pPr>
      <w:snapToGrid w:val="0"/>
      <w:spacing w:beforeLines="50" w:afterLines="50"/>
      <w:ind w:left="200" w:leftChars="200"/>
    </w:pPr>
    <w:rPr>
      <w:rFonts w:ascii="Arial" w:hAnsi="Arial" w:eastAsia="华文细黑"/>
      <w:sz w:val="24"/>
    </w:rPr>
  </w:style>
  <w:style w:type="paragraph" w:styleId="17">
    <w:name w:val="Normal (Web)"/>
    <w:basedOn w:val="1"/>
    <w:qFormat/>
    <w:locked/>
    <w:uiPriority w:val="99"/>
    <w:pPr>
      <w:widowControl/>
      <w:spacing w:before="100" w:beforeAutospacing="1" w:after="100" w:afterAutospacing="1"/>
      <w:jc w:val="left"/>
    </w:pPr>
    <w:rPr>
      <w:rFonts w:ascii="宋体" w:hAnsi="宋体" w:cs="宋体"/>
      <w:kern w:val="0"/>
      <w:sz w:val="24"/>
    </w:rPr>
  </w:style>
  <w:style w:type="paragraph" w:styleId="18">
    <w:name w:val="annotation subject"/>
    <w:basedOn w:val="8"/>
    <w:next w:val="8"/>
    <w:link w:val="58"/>
    <w:semiHidden/>
    <w:unhideWhenUsed/>
    <w:locked/>
    <w:uiPriority w:val="0"/>
    <w:rPr>
      <w:b/>
      <w:bCs/>
    </w:rPr>
  </w:style>
  <w:style w:type="table" w:styleId="20">
    <w:name w:val="Table Grid"/>
    <w:basedOn w:val="19"/>
    <w:locked/>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2">
    <w:name w:val="Strong"/>
    <w:qFormat/>
    <w:locked/>
    <w:uiPriority w:val="0"/>
    <w:rPr>
      <w:b/>
      <w:bCs/>
    </w:rPr>
  </w:style>
  <w:style w:type="character" w:styleId="23">
    <w:name w:val="page number"/>
    <w:basedOn w:val="21"/>
    <w:qFormat/>
    <w:locked/>
    <w:uiPriority w:val="0"/>
  </w:style>
  <w:style w:type="character" w:styleId="24">
    <w:name w:val="FollowedHyperlink"/>
    <w:qFormat/>
    <w:locked/>
    <w:uiPriority w:val="0"/>
    <w:rPr>
      <w:color w:val="800080"/>
      <w:u w:val="single"/>
    </w:rPr>
  </w:style>
  <w:style w:type="character" w:styleId="25">
    <w:name w:val="Emphasis"/>
    <w:qFormat/>
    <w:locked/>
    <w:uiPriority w:val="0"/>
  </w:style>
  <w:style w:type="character" w:styleId="26">
    <w:name w:val="Hyperlink"/>
    <w:basedOn w:val="21"/>
    <w:qFormat/>
    <w:locked/>
    <w:uiPriority w:val="99"/>
    <w:rPr>
      <w:color w:val="0000FF"/>
      <w:u w:val="single"/>
    </w:rPr>
  </w:style>
  <w:style w:type="character" w:styleId="27">
    <w:name w:val="annotation reference"/>
    <w:basedOn w:val="21"/>
    <w:semiHidden/>
    <w:unhideWhenUsed/>
    <w:qFormat/>
    <w:locked/>
    <w:uiPriority w:val="0"/>
    <w:rPr>
      <w:sz w:val="21"/>
      <w:szCs w:val="21"/>
    </w:rPr>
  </w:style>
  <w:style w:type="paragraph" w:customStyle="1" w:styleId="28">
    <w:name w:val="Char"/>
    <w:basedOn w:val="1"/>
    <w:qFormat/>
    <w:locked/>
    <w:uiPriority w:val="0"/>
    <w:pPr>
      <w:tabs>
        <w:tab w:val="left" w:pos="840"/>
      </w:tabs>
      <w:ind w:left="840" w:hanging="420"/>
    </w:pPr>
    <w:rPr>
      <w:sz w:val="24"/>
    </w:rPr>
  </w:style>
  <w:style w:type="character" w:customStyle="1" w:styleId="29">
    <w:name w:val="标题 1 Char"/>
    <w:link w:val="2"/>
    <w:uiPriority w:val="0"/>
    <w:rPr>
      <w:b/>
      <w:bCs/>
      <w:kern w:val="44"/>
      <w:sz w:val="44"/>
      <w:szCs w:val="44"/>
    </w:rPr>
  </w:style>
  <w:style w:type="character" w:customStyle="1" w:styleId="30">
    <w:name w:val="标题 2 Char"/>
    <w:link w:val="3"/>
    <w:qFormat/>
    <w:uiPriority w:val="0"/>
    <w:rPr>
      <w:rFonts w:ascii="Cambria" w:hAnsi="Cambria" w:eastAsia="宋体" w:cs="Times New Roman"/>
      <w:b/>
      <w:bCs/>
      <w:kern w:val="2"/>
      <w:sz w:val="32"/>
      <w:szCs w:val="32"/>
    </w:rPr>
  </w:style>
  <w:style w:type="character" w:customStyle="1" w:styleId="31">
    <w:name w:val="标题 3 Char"/>
    <w:link w:val="4"/>
    <w:qFormat/>
    <w:uiPriority w:val="0"/>
    <w:rPr>
      <w:b/>
      <w:bCs/>
      <w:kern w:val="2"/>
      <w:sz w:val="32"/>
      <w:szCs w:val="32"/>
    </w:rPr>
  </w:style>
  <w:style w:type="character" w:customStyle="1" w:styleId="32">
    <w:name w:val="标题 4 Char"/>
    <w:link w:val="5"/>
    <w:qFormat/>
    <w:uiPriority w:val="0"/>
    <w:rPr>
      <w:rFonts w:ascii="Cambria" w:hAnsi="Cambria" w:eastAsia="宋体" w:cs="Times New Roman"/>
      <w:b/>
      <w:bCs/>
      <w:kern w:val="2"/>
      <w:sz w:val="28"/>
      <w:szCs w:val="28"/>
    </w:rPr>
  </w:style>
  <w:style w:type="character" w:customStyle="1" w:styleId="33">
    <w:name w:val="标题 5 Char"/>
    <w:link w:val="6"/>
    <w:qFormat/>
    <w:uiPriority w:val="0"/>
    <w:rPr>
      <w:b/>
      <w:bCs/>
      <w:kern w:val="2"/>
      <w:sz w:val="28"/>
      <w:szCs w:val="28"/>
    </w:rPr>
  </w:style>
  <w:style w:type="character" w:customStyle="1" w:styleId="34">
    <w:name w:val="文档结构图 Char"/>
    <w:link w:val="7"/>
    <w:qFormat/>
    <w:uiPriority w:val="0"/>
    <w:rPr>
      <w:rFonts w:ascii="宋体"/>
      <w:kern w:val="2"/>
      <w:sz w:val="18"/>
      <w:szCs w:val="18"/>
    </w:rPr>
  </w:style>
  <w:style w:type="paragraph" w:customStyle="1" w:styleId="35">
    <w:name w:val="GTA正文-1"/>
    <w:basedOn w:val="1"/>
    <w:link w:val="37"/>
    <w:qFormat/>
    <w:uiPriority w:val="0"/>
    <w:pPr>
      <w:spacing w:beforeLines="50" w:afterLines="50" w:line="360" w:lineRule="auto"/>
      <w:ind w:firstLine="420" w:firstLineChars="200"/>
    </w:pPr>
    <w:rPr>
      <w:rFonts w:ascii="Arial" w:hAnsi="Arial"/>
    </w:rPr>
  </w:style>
  <w:style w:type="paragraph" w:customStyle="1" w:styleId="36">
    <w:name w:val="GTA标题5"/>
    <w:basedOn w:val="6"/>
    <w:link w:val="39"/>
    <w:qFormat/>
    <w:uiPriority w:val="0"/>
    <w:pPr>
      <w:spacing w:beforeLines="75" w:afterLines="50" w:line="360" w:lineRule="auto"/>
    </w:pPr>
    <w:rPr>
      <w:rFonts w:ascii="Arial" w:hAnsi="Arial" w:eastAsia="楷体_GB2312"/>
      <w:sz w:val="21"/>
      <w:szCs w:val="21"/>
    </w:rPr>
  </w:style>
  <w:style w:type="character" w:customStyle="1" w:styleId="37">
    <w:name w:val="GTA正文-1 Char"/>
    <w:link w:val="35"/>
    <w:qFormat/>
    <w:uiPriority w:val="0"/>
    <w:rPr>
      <w:rFonts w:ascii="Arial" w:hAnsi="Arial"/>
      <w:kern w:val="2"/>
      <w:sz w:val="21"/>
      <w:szCs w:val="24"/>
    </w:rPr>
  </w:style>
  <w:style w:type="paragraph" w:customStyle="1" w:styleId="38">
    <w:name w:val="GTA标题4"/>
    <w:basedOn w:val="5"/>
    <w:link w:val="41"/>
    <w:qFormat/>
    <w:uiPriority w:val="0"/>
    <w:pPr>
      <w:spacing w:beforeLines="100" w:afterLines="75" w:line="360" w:lineRule="auto"/>
    </w:pPr>
    <w:rPr>
      <w:rFonts w:ascii="Arial" w:hAnsi="Arial" w:eastAsia="仿宋_GB2312"/>
      <w:sz w:val="24"/>
      <w:szCs w:val="24"/>
    </w:rPr>
  </w:style>
  <w:style w:type="character" w:customStyle="1" w:styleId="39">
    <w:name w:val="GTA标题5 Char"/>
    <w:link w:val="36"/>
    <w:qFormat/>
    <w:uiPriority w:val="0"/>
    <w:rPr>
      <w:rFonts w:ascii="Arial" w:hAnsi="Arial" w:eastAsia="楷体_GB2312" w:cs="Arial"/>
      <w:b/>
      <w:bCs/>
      <w:kern w:val="2"/>
      <w:sz w:val="21"/>
      <w:szCs w:val="21"/>
    </w:rPr>
  </w:style>
  <w:style w:type="paragraph" w:customStyle="1" w:styleId="40">
    <w:name w:val="GTA标题3"/>
    <w:basedOn w:val="4"/>
    <w:link w:val="43"/>
    <w:qFormat/>
    <w:uiPriority w:val="0"/>
    <w:pPr>
      <w:spacing w:beforeLines="150" w:afterLines="125" w:line="360" w:lineRule="auto"/>
    </w:pPr>
    <w:rPr>
      <w:rFonts w:ascii="Arial" w:hAnsi="Arial" w:eastAsia="方正大黑简体"/>
      <w:sz w:val="36"/>
      <w:szCs w:val="24"/>
      <w:u w:val="single"/>
    </w:rPr>
  </w:style>
  <w:style w:type="character" w:customStyle="1" w:styleId="41">
    <w:name w:val="GTA标题4 Char"/>
    <w:link w:val="38"/>
    <w:qFormat/>
    <w:uiPriority w:val="0"/>
    <w:rPr>
      <w:rFonts w:ascii="Arial" w:hAnsi="Arial" w:eastAsia="仿宋_GB2312" w:cs="Arial"/>
      <w:b/>
      <w:bCs/>
      <w:kern w:val="2"/>
      <w:sz w:val="24"/>
      <w:szCs w:val="24"/>
    </w:rPr>
  </w:style>
  <w:style w:type="paragraph" w:customStyle="1" w:styleId="42">
    <w:name w:val="GTA标题2"/>
    <w:basedOn w:val="3"/>
    <w:link w:val="45"/>
    <w:qFormat/>
    <w:uiPriority w:val="0"/>
    <w:pPr>
      <w:spacing w:beforeLines="175" w:afterLines="150" w:line="420" w:lineRule="auto"/>
    </w:pPr>
    <w:rPr>
      <w:rFonts w:ascii="Arial" w:hAnsi="Arial" w:eastAsia="黑体"/>
      <w:sz w:val="30"/>
      <w:szCs w:val="30"/>
    </w:rPr>
  </w:style>
  <w:style w:type="character" w:customStyle="1" w:styleId="43">
    <w:name w:val="GTA标题3 Char"/>
    <w:link w:val="40"/>
    <w:qFormat/>
    <w:uiPriority w:val="0"/>
    <w:rPr>
      <w:rFonts w:ascii="Arial" w:hAnsi="Arial" w:eastAsia="方正大黑简体" w:cs="Arial"/>
      <w:b/>
      <w:bCs/>
      <w:kern w:val="2"/>
      <w:sz w:val="36"/>
      <w:szCs w:val="24"/>
      <w:u w:val="single"/>
    </w:rPr>
  </w:style>
  <w:style w:type="paragraph" w:customStyle="1" w:styleId="44">
    <w:name w:val="GTA标题1"/>
    <w:basedOn w:val="2"/>
    <w:link w:val="47"/>
    <w:qFormat/>
    <w:uiPriority w:val="0"/>
    <w:pPr>
      <w:spacing w:beforeLines="200" w:afterLines="150" w:line="480" w:lineRule="auto"/>
    </w:pPr>
    <w:rPr>
      <w:rFonts w:ascii="Arial" w:hAnsi="Arial" w:eastAsia="黑体"/>
    </w:rPr>
  </w:style>
  <w:style w:type="character" w:customStyle="1" w:styleId="45">
    <w:name w:val="GTA标题2 Char"/>
    <w:link w:val="42"/>
    <w:qFormat/>
    <w:uiPriority w:val="0"/>
    <w:rPr>
      <w:rFonts w:ascii="Arial" w:hAnsi="Arial" w:eastAsia="黑体" w:cs="Arial"/>
      <w:b/>
      <w:bCs/>
      <w:kern w:val="2"/>
      <w:sz w:val="30"/>
      <w:szCs w:val="30"/>
    </w:rPr>
  </w:style>
  <w:style w:type="paragraph" w:customStyle="1" w:styleId="46">
    <w:name w:val="GTA正文-2"/>
    <w:basedOn w:val="35"/>
    <w:link w:val="48"/>
    <w:qFormat/>
    <w:uiPriority w:val="0"/>
    <w:pPr>
      <w:snapToGrid w:val="0"/>
      <w:ind w:firstLine="480"/>
    </w:pPr>
    <w:rPr>
      <w:rFonts w:eastAsia="华文细黑"/>
      <w:sz w:val="24"/>
    </w:rPr>
  </w:style>
  <w:style w:type="character" w:customStyle="1" w:styleId="47">
    <w:name w:val="GTA标题1 Char"/>
    <w:link w:val="44"/>
    <w:qFormat/>
    <w:uiPriority w:val="0"/>
    <w:rPr>
      <w:rFonts w:ascii="Arial" w:hAnsi="Arial" w:eastAsia="黑体" w:cs="Arial"/>
      <w:b/>
      <w:bCs/>
      <w:kern w:val="44"/>
      <w:sz w:val="44"/>
      <w:szCs w:val="44"/>
    </w:rPr>
  </w:style>
  <w:style w:type="character" w:customStyle="1" w:styleId="48">
    <w:name w:val="GTA正文-2 Char"/>
    <w:link w:val="46"/>
    <w:uiPriority w:val="0"/>
    <w:rPr>
      <w:rFonts w:ascii="Arial" w:hAnsi="Arial" w:eastAsia="华文细黑" w:cs="Arial"/>
      <w:kern w:val="2"/>
      <w:sz w:val="24"/>
      <w:szCs w:val="24"/>
    </w:rPr>
  </w:style>
  <w:style w:type="character" w:customStyle="1" w:styleId="49">
    <w:name w:val="批注框文本 Char"/>
    <w:link w:val="11"/>
    <w:qFormat/>
    <w:uiPriority w:val="0"/>
    <w:rPr>
      <w:kern w:val="2"/>
      <w:sz w:val="18"/>
      <w:szCs w:val="18"/>
    </w:rPr>
  </w:style>
  <w:style w:type="paragraph" w:customStyle="1" w:styleId="50">
    <w:name w:val="TOC 标题1"/>
    <w:basedOn w:val="2"/>
    <w:next w:val="1"/>
    <w:qFormat/>
    <w:locked/>
    <w:uiPriority w:val="39"/>
    <w:pPr>
      <w:widowControl/>
      <w:spacing w:before="480" w:after="0" w:line="276" w:lineRule="auto"/>
      <w:jc w:val="left"/>
      <w:outlineLvl w:val="9"/>
    </w:pPr>
    <w:rPr>
      <w:rFonts w:ascii="Cambria" w:hAnsi="Cambria"/>
      <w:color w:val="365F91"/>
      <w:kern w:val="0"/>
      <w:sz w:val="28"/>
      <w:szCs w:val="28"/>
    </w:rPr>
  </w:style>
  <w:style w:type="character" w:customStyle="1" w:styleId="51">
    <w:name w:val="text ui_mr10"/>
    <w:basedOn w:val="21"/>
    <w:qFormat/>
    <w:uiPriority w:val="0"/>
  </w:style>
  <w:style w:type="character" w:customStyle="1" w:styleId="52">
    <w:name w:val="personal-url2"/>
    <w:basedOn w:val="21"/>
    <w:qFormat/>
    <w:uiPriority w:val="0"/>
  </w:style>
  <w:style w:type="character" w:customStyle="1" w:styleId="53">
    <w:name w:val="username8"/>
    <w:uiPriority w:val="0"/>
    <w:rPr>
      <w:rFonts w:hint="default" w:ascii="微软雅黑" w:hAnsi="微软雅黑"/>
      <w:color w:val="333333"/>
      <w:sz w:val="30"/>
      <w:szCs w:val="30"/>
    </w:rPr>
  </w:style>
  <w:style w:type="character" w:customStyle="1" w:styleId="54">
    <w:name w:val="left14"/>
    <w:basedOn w:val="21"/>
    <w:qFormat/>
    <w:uiPriority w:val="0"/>
  </w:style>
  <w:style w:type="character" w:customStyle="1" w:styleId="55">
    <w:name w:val="funtype2"/>
    <w:basedOn w:val="21"/>
    <w:qFormat/>
    <w:uiPriority w:val="0"/>
  </w:style>
  <w:style w:type="paragraph" w:styleId="56">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57">
    <w:name w:val="批注文字 Char"/>
    <w:basedOn w:val="21"/>
    <w:link w:val="8"/>
    <w:semiHidden/>
    <w:qFormat/>
    <w:uiPriority w:val="0"/>
    <w:rPr>
      <w:kern w:val="2"/>
      <w:sz w:val="21"/>
      <w:szCs w:val="24"/>
    </w:rPr>
  </w:style>
  <w:style w:type="character" w:customStyle="1" w:styleId="58">
    <w:name w:val="批注主题 Char"/>
    <w:basedOn w:val="57"/>
    <w:link w:val="18"/>
    <w:semiHidden/>
    <w:uiPriority w:val="0"/>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GTA-LINJIANWU\&#26700;&#38754;\&#20844;&#21496;Word&#25991;&#26723;&#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49"/>
    <customShpInfo spid="_x0000_s205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39A98B-E9D1-46A4-9BE6-F75E53328213}">
  <ds:schemaRefs/>
</ds:datastoreItem>
</file>

<file path=docProps/app.xml><?xml version="1.0" encoding="utf-8"?>
<Properties xmlns="http://schemas.openxmlformats.org/officeDocument/2006/extended-properties" xmlns:vt="http://schemas.openxmlformats.org/officeDocument/2006/docPropsVTypes">
  <Template>公司Word文档模板</Template>
  <Company>gta</Company>
  <Pages>13</Pages>
  <Words>1363</Words>
  <Characters>7773</Characters>
  <Lines>64</Lines>
  <Paragraphs>18</Paragraphs>
  <TotalTime>85</TotalTime>
  <ScaleCrop>false</ScaleCrop>
  <LinksUpToDate>false</LinksUpToDate>
  <CharactersWithSpaces>9118</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2014-03-12T10:58:00Z</dcterms:created>
  <dc:creator>wyp</dc:creator>
  <cp:lastModifiedBy>HHMM</cp:lastModifiedBy>
  <cp:lastPrinted>2010-06-05T02:52:00Z</cp:lastPrinted>
  <dcterms:modified xsi:type="dcterms:W3CDTF">2019-03-22T05:20:16Z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